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</w:pPr>
      <w:r>
        <w:rPr>
          <w:rFonts w:hint="default" w:ascii="宋体" w:hAnsi="宋体" w:cs="宋体"/>
          <w:b/>
          <w:bCs/>
          <w:color w:val="auto"/>
          <w:sz w:val="30"/>
          <w:szCs w:val="30"/>
          <w:lang w:val="en-US" w:eastAsia="zh-CN"/>
        </w:rPr>
        <w:t>“</w:t>
      </w:r>
      <w: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  <w:t>诚载未来，耀你现在”—中公教育2020校园招聘简章</w:t>
      </w:r>
    </w:p>
    <w:p>
      <w:pPr>
        <w:jc w:val="both"/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 w:cs="宋体"/>
          <w:b/>
          <w:bCs/>
          <w:color w:val="auto"/>
          <w:sz w:val="30"/>
          <w:szCs w:val="30"/>
        </w:rPr>
        <w:t>中公教育简介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00" w:lineRule="exact"/>
        <w:textAlignment w:val="auto"/>
        <w:rPr>
          <w:rFonts w:hint="default"/>
          <w:sz w:val="21"/>
          <w:szCs w:val="21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mc:AlternateContent>
          <mc:Choice Requires="wpg">
            <w:drawing>
              <wp:inline distT="0" distB="0" distL="114300" distR="114300">
                <wp:extent cx="6764020" cy="3082290"/>
                <wp:effectExtent l="0" t="0" r="17780" b="0"/>
                <wp:docPr id="3" name="组合 3" descr="KSO_WM_TAG_VERSION=1.0&amp;KSO_WM_BEAUTIFY_FLAG=#wm#&amp;KSO_WM_UNIT_TYPE=i&amp;KSO_WM_UNIT_ID=wpsdiag20165114_5*i*1&amp;KSO_WM_TEMPLATE_CATEGORY=wpsdiag&amp;KSO_WM_TEMPLATE_INDEX=20165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0655" y="264795"/>
                          <a:ext cx="6764019" cy="3082292"/>
                          <a:chOff x="0" y="82824"/>
                          <a:chExt cx="2416635" cy="1101456"/>
                        </a:xfrm>
                      </wpg:grpSpPr>
                      <wps:wsp>
                        <wps:cNvPr id="85" name="直接箭头连接符 85" descr="KSO_WM_UNIT_INDEX=1_1&amp;KSO_WM_UNIT_TYPE=m_i&amp;KSO_WM_UNIT_ID=wpsdiag20165114_5*m_i*1_1&amp;KSO_WM_UNIT_LAYERLEVEL=1_1&amp;KSO_WM_UNIT_CLEAR=1&amp;KSO_WM_TAG_VERSION=1.0&amp;KSO_WM_BEAUTIFY_FLAG=#wm#&amp;KSO_WM_TEMPLATE_CATEGORY=wpsdiag&amp;KSO_WM_TEMPLATE_INDEX=20165114&amp;KSO_WM_SLIDE_ITEM_CNT=5&amp;KSO_WM_DIAGRAM_GROUP_CODE=m1_1&amp;KSO_WM_UNIT_FILL_FORE_SCHEMECOLOR_RGB=0&amp;KSO_WM_UNIT_LINE_FORE_SCHEMECOLOR_RGB=11573124&amp;KSO_WM_UNIT_LINE_FILL_TYPE=1"/>
                        <wps:cNvCnPr/>
                        <wps:spPr>
                          <a:xfrm>
                            <a:off x="37939" y="1008488"/>
                            <a:ext cx="236492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8497B0"/>
                            </a:solidFill>
                            <a:prstDash val="solid"/>
                            <a:miter lim="800000"/>
                            <a:headEnd type="oval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6" name="椭圆 86" descr="KSO_WM_UNIT_INDEX=1_2&amp;KSO_WM_UNIT_TYPE=m_i&amp;KSO_WM_UNIT_ID=wpsdiag20165114_5*m_i*1_2&amp;KSO_WM_UNIT_LAYERLEVEL=1_1&amp;KSO_WM_UNIT_CLEAR=1&amp;KSO_WM_TAG_VERSION=1.0&amp;KSO_WM_BEAUTIFY_FLAG=#wm#&amp;KSO_WM_TEMPLATE_CATEGORY=wpsdiag&amp;KSO_WM_TEMPLATE_INDEX=20165114&amp;KSO_WM_SLIDE_ITEM_CNT=5&amp;KSO_WM_DIAGRAM_GROUP_CODE=m1_1&amp;KSO_WM_UNIT_FILL_FORE_SCHEMECOLOR_RGB=16777215&amp;KSO_WM_UNIT_LINE_FORE_SCHEMECOLOR_RGB=14736807&amp;KSO_WM_UNIT_FILL_BACK_SCHEMECOLOR_INDEX=0&amp;KSO_WM_UNIT_LINE_BACK_SCHEMECOLOR_INDEX=0&amp;KSO_WM_UNIT_FILL_TYPE=1&amp;KSO_WM_UNIT_FILL_FORE_SCHEMECOLOR_INDEX=10&amp;KSO_WM_UNIT_LINE_FILL_TYPE=1&amp;KSO_WM_UNIT_LINE_FORE_SCHEMECOLOR_INDEX=5"/>
                        <wps:cNvSpPr/>
                        <wps:spPr>
                          <a:xfrm>
                            <a:off x="186816" y="970591"/>
                            <a:ext cx="66154" cy="645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A7DDE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87" name="椭圆 87" descr="KSO_WM_UNIT_INDEX=1_3&amp;KSO_WM_UNIT_TYPE=m_i&amp;KSO_WM_UNIT_ID=wpsdiag20165114_5*m_i*1_3&amp;KSO_WM_UNIT_LAYERLEVEL=1_1&amp;KSO_WM_UNIT_CLEAR=1&amp;KSO_WM_TAG_VERSION=1.0&amp;KSO_WM_BEAUTIFY_FLAG=#wm#&amp;KSO_WM_TEMPLATE_CATEGORY=wpsdiag&amp;KSO_WM_TEMPLATE_INDEX=20165114&amp;KSO_WM_SLIDE_ITEM_CNT=5&amp;KSO_WM_DIAGRAM_GROUP_CODE=m1_1&amp;KSO_WM_UNIT_FILL_FORE_SCHEMECOLOR_RGB=16777215&amp;KSO_WM_UNIT_LINE_FORE_SCHEMECOLOR_RGB=13420910&amp;KSO_WM_UNIT_FILL_BACK_SCHEMECOLOR_INDEX=0&amp;KSO_WM_UNIT_LINE_BACK_SCHEMECOLOR_INDEX=0&amp;KSO_WM_UNIT_FILL_TYPE=1&amp;KSO_WM_UNIT_FILL_FORE_SCHEMECOLOR_INDEX=10&amp;KSO_WM_UNIT_LINE_FILL_TYPE=1&amp;KSO_WM_UNIT_LINE_FORE_SCHEMECOLOR_INDEX=6"/>
                        <wps:cNvSpPr/>
                        <wps:spPr>
                          <a:xfrm>
                            <a:off x="661652" y="970591"/>
                            <a:ext cx="66154" cy="645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6EC9CC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88" name="椭圆 88" descr="KSO_WM_UNIT_INDEX=1_4&amp;KSO_WM_UNIT_TYPE=m_i&amp;KSO_WM_UNIT_ID=wpsdiag20165114_5*m_i*1_4&amp;KSO_WM_UNIT_LAYERLEVEL=1_1&amp;KSO_WM_UNIT_CLEAR=1&amp;KSO_WM_TAG_VERSION=1.0&amp;KSO_WM_BEAUTIFY_FLAG=#wm#&amp;KSO_WM_TEMPLATE_CATEGORY=wpsdiag&amp;KSO_WM_TEMPLATE_INDEX=20165114&amp;KSO_WM_SLIDE_ITEM_CNT=5&amp;KSO_WM_DIAGRAM_GROUP_CODE=m1_1&amp;KSO_WM_UNIT_FILL_FORE_SCHEMECOLOR_RGB=16777215&amp;KSO_WM_UNIT_LINE_FORE_SCHEMECOLOR_RGB=13153548&amp;KSO_WM_UNIT_FILL_BACK_SCHEMECOLOR_INDEX=0&amp;KSO_WM_UNIT_LINE_BACK_SCHEMECOLOR_INDEX=0&amp;KSO_WM_UNIT_FILL_TYPE=1&amp;KSO_WM_UNIT_FILL_FORE_SCHEMECOLOR_INDEX=10&amp;KSO_WM_UNIT_LINE_FILL_TYPE=1&amp;KSO_WM_UNIT_LINE_FORE_SCHEMECOLOR_INDEX=7"/>
                        <wps:cNvSpPr/>
                        <wps:spPr>
                          <a:xfrm>
                            <a:off x="1136488" y="970591"/>
                            <a:ext cx="66154" cy="645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CB5C8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89" name="矩形 89" descr="KSO_WM_UNIT_INDEX=1_5&amp;KSO_WM_UNIT_TYPE=m_i&amp;KSO_WM_UNIT_ID=wpsdiag20165114_5*m_i*1_5&amp;KSO_WM_UNIT_LAYERLEVEL=1_1&amp;KSO_WM_UNIT_CLEAR=1&amp;KSO_WM_TAG_VERSION=1.0&amp;KSO_WM_BEAUTIFY_FLAG=#wm#&amp;KSO_WM_TEMPLATE_CATEGORY=wpsdiag&amp;KSO_WM_TEMPLATE_INDEX=20165114&amp;KSO_WM_SLIDE_ITEM_CNT=5&amp;KSO_WM_DIAGRAM_GROUP_CODE=m1_1&amp;KSO_WM_UNIT_FILL_FORE_SCHEMECOLOR_RGB=14736807&amp;KSO_WM_UNIT_LINE_FORE_SCHEMECOLOR_RGB=16777215&amp;KSO_WM_UNIT_FILL_BACK_SCHEMECOLOR_INDEX=0&amp;KSO_WM_UNIT_FILL_TYPE=1&amp;KSO_WM_UNIT_FILL_FORE_SCHEMECOLOR_INDEX=5"/>
                        <wps:cNvSpPr/>
                        <wps:spPr>
                          <a:xfrm>
                            <a:off x="0" y="819158"/>
                            <a:ext cx="521984" cy="21680"/>
                          </a:xfrm>
                          <a:prstGeom prst="rect">
                            <a:avLst/>
                          </a:prstGeom>
                          <a:solidFill>
                            <a:srgbClr val="A7DDE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5" name="矩形 90" descr="KSO_WM_UNIT_INDEX=1_6&amp;KSO_WM_UNIT_TYPE=m_i&amp;KSO_WM_UNIT_ID=wpsdiag20165114_5*m_i*1_6&amp;KSO_WM_UNIT_LAYERLEVEL=1_1&amp;KSO_WM_UNIT_CLEAR=1&amp;KSO_WM_TAG_VERSION=1.0&amp;KSO_WM_BEAUTIFY_FLAG=#wm#&amp;KSO_WM_TEMPLATE_CATEGORY=wpsdiag&amp;KSO_WM_TEMPLATE_INDEX=20165114&amp;KSO_WM_SLIDE_ITEM_CNT=5&amp;KSO_WM_DIAGRAM_GROUP_CODE=m1_1&amp;KSO_WM_UNIT_FILL_FORE_SCHEMECOLOR_RGB=13420910&amp;KSO_WM_UNIT_LINE_FORE_SCHEMECOLOR_RGB=16777215&amp;KSO_WM_UNIT_FILL_BACK_SCHEMECOLOR_INDEX=0&amp;KSO_WM_UNIT_FILL_TYPE=1&amp;KSO_WM_UNIT_FILL_FORE_SCHEMECOLOR_INDEX=6"/>
                        <wps:cNvSpPr/>
                        <wps:spPr>
                          <a:xfrm>
                            <a:off x="449206" y="756087"/>
                            <a:ext cx="545172" cy="26776"/>
                          </a:xfrm>
                          <a:prstGeom prst="rect">
                            <a:avLst/>
                          </a:prstGeom>
                          <a:solidFill>
                            <a:srgbClr val="6EC9CC"/>
                          </a:solidFill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91" name="矩形 91" descr="KSO_WM_UNIT_INDEX=1_7&amp;KSO_WM_UNIT_TYPE=m_i&amp;KSO_WM_UNIT_ID=wpsdiag20165114_5*m_i*1_7&amp;KSO_WM_UNIT_LAYERLEVEL=1_1&amp;KSO_WM_UNIT_CLEAR=1&amp;KSO_WM_TAG_VERSION=1.0&amp;KSO_WM_BEAUTIFY_FLAG=#wm#&amp;KSO_WM_TEMPLATE_CATEGORY=wpsdiag&amp;KSO_WM_TEMPLATE_INDEX=20165114&amp;KSO_WM_SLIDE_ITEM_CNT=5&amp;KSO_WM_DIAGRAM_GROUP_CODE=m1_1&amp;KSO_WM_UNIT_FILL_FORE_SCHEMECOLOR_RGB=13153548&amp;KSO_WM_UNIT_LINE_FORE_SCHEMECOLOR_RGB=16777215&amp;KSO_WM_UNIT_FILL_BACK_SCHEMECOLOR_INDEX=0&amp;KSO_WM_UNIT_FILL_TYPE=1&amp;KSO_WM_UNIT_FILL_FORE_SCHEMECOLOR_INDEX=7"/>
                        <wps:cNvSpPr/>
                        <wps:spPr>
                          <a:xfrm>
                            <a:off x="939248" y="685289"/>
                            <a:ext cx="577615" cy="23599"/>
                          </a:xfrm>
                          <a:prstGeom prst="rect">
                            <a:avLst/>
                          </a:prstGeom>
                          <a:solidFill>
                            <a:srgbClr val="0CB5C8"/>
                          </a:solidFill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6" name="矩形 92" descr="KSO_WM_UNIT_INDEX=1_8&amp;KSO_WM_UNIT_TYPE=m_i&amp;KSO_WM_UNIT_ID=wpsdiag20165114_5*m_i*1_8&amp;KSO_WM_UNIT_LAYERLEVEL=1_1&amp;KSO_WM_UNIT_CLEAR=1&amp;KSO_WM_TAG_VERSION=1.0&amp;KSO_WM_BEAUTIFY_FLAG=#wm#&amp;KSO_WM_TEMPLATE_CATEGORY=wpsdiag&amp;KSO_WM_TEMPLATE_INDEX=20165114&amp;KSO_WM_SLIDE_ITEM_CNT=5&amp;KSO_WM_DIAGRAM_GROUP_CODE=m1_1&amp;KSO_WM_UNIT_FILL_FORE_SCHEMECOLOR_RGB=12752128&amp;KSO_WM_UNIT_LINE_FORE_SCHEMECOLOR_RGB=16777215&amp;KSO_WM_UNIT_FILL_BACK_SCHEMECOLOR_INDEX=0&amp;KSO_WM_UNIT_FILL_TYPE=1&amp;KSO_WM_UNIT_FILL_FORE_SCHEMECOLOR_INDEX=8"/>
                        <wps:cNvSpPr/>
                        <wps:spPr>
                          <a:xfrm>
                            <a:off x="1429291" y="614491"/>
                            <a:ext cx="577615" cy="21784"/>
                          </a:xfrm>
                          <a:prstGeom prst="rect">
                            <a:avLst/>
                          </a:prstGeom>
                          <a:solidFill>
                            <a:srgbClr val="0095C2"/>
                          </a:solidFill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93" name="矩形 93" descr="KSO_WM_UNIT_INDEX=1_9&amp;KSO_WM_UNIT_TYPE=m_i&amp;KSO_WM_UNIT_ID=wpsdiag20165114_5*m_i*1_9&amp;KSO_WM_UNIT_LAYERLEVEL=1_1&amp;KSO_WM_UNIT_CLEAR=1&amp;KSO_WM_TAG_VERSION=1.0&amp;KSO_WM_BEAUTIFY_FLAG=#wm#&amp;KSO_WM_TEMPLATE_CATEGORY=wpsdiag&amp;KSO_WM_TEMPLATE_INDEX=20165114&amp;KSO_WM_SLIDE_ITEM_CNT=5&amp;KSO_WM_DIAGRAM_GROUP_CODE=m1_1&amp;KSO_WM_UNIT_FILL_FORE_SCHEMECOLOR_RGB=11957550&amp;KSO_WM_UNIT_LINE_FORE_SCHEMECOLOR_RGB=16777215&amp;KSO_WM_UNIT_FILL_BACK_SCHEMECOLOR_INDEX=0&amp;KSO_WM_UNIT_FILL_TYPE=1&amp;KSO_WM_UNIT_FILL_FORE_SCHEMECOLOR_INDEX=9"/>
                        <wps:cNvSpPr/>
                        <wps:spPr>
                          <a:xfrm>
                            <a:off x="1837659" y="543693"/>
                            <a:ext cx="577615" cy="23599"/>
                          </a:xfrm>
                          <a:prstGeom prst="rect">
                            <a:avLst/>
                          </a:prstGeom>
                          <a:solidFill>
                            <a:srgbClr val="2E75B6"/>
                          </a:solidFill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94" name="文本框 9" descr="KSO_WM_UNIT_INDEX=1_1_1&amp;KSO_WM_UNIT_TYPE=m_h_a&amp;KSO_WM_UNIT_ID=wpsdiag20165114_5*m_h_a*1_1_1&amp;KSO_WM_UNIT_LAYERLEVEL=1_1_1&amp;KSO_WM_UNIT_HIGHLIGHT=0&amp;KSO_WM_UNIT_CLEAR=0&amp;KSO_WM_UNIT_COMPATIBLE=0&amp;KSO_WM_UNIT_PRESET_TEXT=LOREM IPSUM&amp;KSO_WM_UNIT_VALUE=7&amp;KSO_WM_TAG_VERSION=1.0&amp;KSO_WM_BEAUTIFY_FLAG=#wm#&amp;KSO_WM_TEMPLATE_CATEGORY=wpsdiag&amp;KSO_WM_TEMPLATE_INDEX=20165114&amp;KSO_WM_SLIDE_ITEM_CNT=5&amp;KSO_WM_DIAGRAM_GROUP_CODE=m1_1&amp;KSO_WM_UNIT_FILL_FORE_SCHEMECOLOR_RGB=16777215&amp;KSO_WM_UNIT_TEXT_FORE_SCHEMECOLOR_RGB=14736807&amp;KSO_WM_UNIT_LINE_FORE_SCHEMECOLOR_RGB=16777215&amp;KSO_WM_UNIT_TEXT_FILL_TYPE=1"/>
                        <wps:cNvSpPr txBox="1"/>
                        <wps:spPr>
                          <a:xfrm>
                            <a:off x="0" y="425696"/>
                            <a:ext cx="406327" cy="2988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snapToGrid w:val="0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rFonts w:hint="default" w:ascii="Arial" w:hAnsi="Arial" w:eastAsia="微软雅黑" w:cs="Arial"/>
                                  <w:b w:val="0"/>
                                  <w:bCs w:val="0"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Arial" w:hAnsi="Arial" w:eastAsia="微软雅黑" w:cs="Arial"/>
                                  <w:b w:val="0"/>
                                  <w:bCs w:val="0"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  <w:t>北京中公教育科技有限公司创始于</w:t>
                              </w:r>
                              <w:r>
                                <w:rPr>
                                  <w:rFonts w:hint="eastAsia" w:ascii="Arial" w:hAnsi="Arial" w:eastAsia="微软雅黑" w:cs="Arial"/>
                                  <w:b w:val="0"/>
                                  <w:bCs w:val="0"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  <w:t>1999年</w:t>
                              </w:r>
                            </w:p>
                          </w:txbxContent>
                        </wps:txbx>
                        <wps:bodyPr wrap="square" lIns="0" tIns="45720" rIns="0" bIns="45720" rtlCol="0">
                          <a:noAutofit/>
                        </wps:bodyPr>
                      </wps:wsp>
                      <wps:wsp>
                        <wps:cNvPr id="97" name="文本框 12" descr="KSO_WM_UNIT_INDEX=1_2_1&amp;KSO_WM_UNIT_TYPE=m_h_f&amp;KSO_WM_UNIT_ID=wpsdiag20165114_5*m_h_f*1_2_1&amp;KSO_WM_UNIT_LAYERLEVEL=1_1_1&amp;KSO_WM_UNIT_HIGHLIGHT=0&amp;KSO_WM_UNIT_CLEAR=0&amp;KSO_WM_UNIT_COMPATIBLE=0&amp;KSO_WM_UNIT_PRESET_TEXT=Lorem ipsum dolor sit amet, consectetur&amp;KSO_WM_UNIT_VALUE=12&amp;KSO_WM_TAG_VERSION=1.0&amp;KSO_WM_BEAUTIFY_FLAG=#wm#&amp;KSO_WM_TEMPLATE_CATEGORY=wpsdiag&amp;KSO_WM_TEMPLATE_INDEX=20165114&amp;KSO_WM_UNIT_BIND_DECORATION_IDS=wpsdiag20165114_5*m_i*1_10;wpsdiag20165114_5*m_i*1_11;wpsdiag20165114_5*m_i*1_6;wpsdiag20165114_5*m_i*1_3;wpsdiag20165114_5*m_i*1_18&amp;KSO_WM_SLIDE_ITEM_CNT=5&amp;KSO_WM_DIAGRAM_GROUP_CODE=m1_1&amp;KSO_WM_UNIT_FILL_FORE_SCHEMECOLOR_RGB=16777215&amp;KSO_WM_UNIT_TEXT_FORE_SCHEMECOLOR_RGB=0&amp;KSO_WM_UNIT_LINE_FORE_SCHEMECOLOR_RGB=16777215&amp;KSO_WM_UNIT_TEXT_FILL_TYPE=1&amp;KSO_WM_UNIT_TEXT_FILL_FORE_SCHEMECOLOR_INDEX=1"/>
                        <wps:cNvSpPr txBox="1"/>
                        <wps:spPr>
                          <a:xfrm>
                            <a:off x="449206" y="295218"/>
                            <a:ext cx="460095" cy="3766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snapToGrid w:val="0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4"/>
                                  <w:szCs w:val="24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4"/>
                                  <w:szCs w:val="24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进入公务员考试培训</w:t>
                              </w:r>
                              <w:r>
                                <w:rPr>
                                  <w:rFonts w:hint="eastAsia" w:ascii="Arial" w:hAnsi="Arial" w:eastAsia="微软雅黑" w:cs="Arial"/>
                                  <w:b w:val="0"/>
                                  <w:bCs w:val="0"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  <w:t>领域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4"/>
                                  <w:szCs w:val="24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、成为国内第一批专业公考培训机构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9" name="文本框 14" descr="KSO_WM_UNIT_INDEX=1_3_1&amp;KSO_WM_UNIT_TYPE=m_h_f&amp;KSO_WM_UNIT_ID=wpsdiag20165114_5*m_h_f*1_3_1&amp;KSO_WM_UNIT_LAYERLEVEL=1_1_1&amp;KSO_WM_UNIT_HIGHLIGHT=0&amp;KSO_WM_UNIT_CLEAR=0&amp;KSO_WM_UNIT_COMPATIBLE=0&amp;KSO_WM_UNIT_PRESET_TEXT=Lorem ipsum dolor sit amet, consectetur&amp;KSO_WM_UNIT_VALUE=12&amp;KSO_WM_TAG_VERSION=1.0&amp;KSO_WM_BEAUTIFY_FLAG=#wm#&amp;KSO_WM_TEMPLATE_CATEGORY=wpsdiag&amp;KSO_WM_TEMPLATE_INDEX=20165114&amp;KSO_WM_UNIT_BIND_DECORATION_IDS=wpsdiag20165114_5*m_i*1_14;wpsdiag20165114_5*m_i*1_7;wpsdiag20165114_5*m_i*1_4;wpsdiag20165114_5*m_i*1_19&amp;KSO_WM_SLIDE_ITEM_CNT=5&amp;KSO_WM_DIAGRAM_GROUP_CODE=m1_1&amp;KSO_WM_UNIT_FILL_FORE_SCHEMECOLOR_RGB=16777215&amp;KSO_WM_UNIT_TEXT_FORE_SCHEMECOLOR_RGB=0&amp;KSO_WM_UNIT_LINE_FORE_SCHEMECOLOR_RGB=16777215&amp;KSO_WM_UNIT_TEXT_FILL_TYPE=1&amp;KSO_WM_UNIT_TEXT_FILL_FORE_SCHEMECOLOR_INDEX=1"/>
                        <wps:cNvSpPr txBox="1"/>
                        <wps:spPr>
                          <a:xfrm>
                            <a:off x="939248" y="224420"/>
                            <a:ext cx="435593" cy="4104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snapToGrid w:val="0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rFonts w:hint="eastAsia" w:ascii="Arial" w:hAnsi="Arial" w:eastAsia="微软雅黑" w:cs="Arial"/>
                                  <w:color w:val="000000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Arial" w:hAnsi="Arial" w:eastAsia="微软雅黑" w:cs="Arial"/>
                                  <w:color w:val="000000"/>
                                  <w:sz w:val="24"/>
                                  <w:szCs w:val="24"/>
                                  <w:lang w:eastAsia="zh-CN"/>
                                </w:rPr>
                                <w:t>“面授、图书、在线教育”三位一体，步入发展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4"/>
                                  <w:szCs w:val="24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快车道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" name="文本框 16" descr="KSO_WM_UNIT_INDEX=1_4_1&amp;KSO_WM_UNIT_TYPE=m_h_f&amp;KSO_WM_UNIT_ID=wpsdiag20165114_5*m_h_f*1_4_1&amp;KSO_WM_UNIT_LAYERLEVEL=1_1_1&amp;KSO_WM_UNIT_HIGHLIGHT=0&amp;KSO_WM_UNIT_CLEAR=0&amp;KSO_WM_UNIT_COMPATIBLE=0&amp;KSO_WM_UNIT_PRESET_TEXT=Lorem ipsum dolor sit amet, consectetur&amp;KSO_WM_UNIT_VALUE=12&amp;KSO_WM_TAG_VERSION=1.0&amp;KSO_WM_BEAUTIFY_FLAG=#wm#&amp;KSO_WM_TEMPLATE_CATEGORY=wpsdiag&amp;KSO_WM_TEMPLATE_INDEX=20165114&amp;KSO_WM_UNIT_BIND_DECORATION_IDS=wpsdiag20165114_5*m_i*1_13;wpsdiag20165114_5*m_i*1_8;wpsdiag20165114_5*m_i*1_20;wpsdiag20165114_5*m_i*1_21&amp;KSO_WM_SLIDE_ITEM_CNT=5&amp;KSO_WM_DIAGRAM_GROUP_CODE=m1_1&amp;KSO_WM_UNIT_FILL_FORE_SCHEMECOLOR_RGB=16777215&amp;KSO_WM_UNIT_TEXT_FORE_SCHEMECOLOR_RGB=0&amp;KSO_WM_UNIT_LINE_FORE_SCHEMECOLOR_RGB=16777215&amp;KSO_WM_UNIT_TEXT_FILL_TYPE=1&amp;KSO_WM_UNIT_TEXT_FILL_FORE_SCHEMECOLOR_INDEX=1"/>
                        <wps:cNvSpPr txBox="1"/>
                        <wps:spPr>
                          <a:xfrm>
                            <a:off x="1388454" y="153622"/>
                            <a:ext cx="460549" cy="467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snapToGrid w:val="0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rFonts w:hint="eastAsia" w:ascii="微软雅黑" w:hAnsi="微软雅黑" w:eastAsia="微软雅黑" w:cs="微软雅黑"/>
                                  <w:color w:val="000000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/>
                                  <w:sz w:val="24"/>
                                  <w:szCs w:val="24"/>
                                  <w:lang w:eastAsia="zh-CN"/>
                                </w:rPr>
                                <w:t>率先整合市场资源，广泛涉足金融财会、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/>
                                  <w:sz w:val="24"/>
                                  <w:szCs w:val="24"/>
                                  <w:lang w:val="en-US" w:eastAsia="zh-CN"/>
                                </w:rPr>
                                <w:t>IT培训等领域，打造综合性职业教育企业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3" name="文本框 18" descr="KSO_WM_UNIT_INDEX=1_5_1&amp;KSO_WM_UNIT_TYPE=m_h_f&amp;KSO_WM_UNIT_ID=wpsdiag20165114_5*m_h_f*1_5_1&amp;KSO_WM_UNIT_LAYERLEVEL=1_1_1&amp;KSO_WM_UNIT_HIGHLIGHT=0&amp;KSO_WM_UNIT_CLEAR=0&amp;KSO_WM_UNIT_COMPATIBLE=0&amp;KSO_WM_UNIT_PRESET_TEXT=Lorem ipsum dolor sit amet, consectetur&amp;KSO_WM_UNIT_VALUE=12&amp;KSO_WM_TAG_VERSION=1.0&amp;KSO_WM_BEAUTIFY_FLAG=#wm#&amp;KSO_WM_TEMPLATE_CATEGORY=wpsdiag&amp;KSO_WM_TEMPLATE_INDEX=20165114&amp;KSO_WM_UNIT_BIND_DECORATION_IDS=wpsdiag20165114_5*m_i*1_12;wpsdiag20165114_5*m_i*1_9;wpsdiag20165114_5*m_i*1_22;wpsdiag20165114_5*m_i*1_23&amp;KSO_WM_SLIDE_ITEM_CNT=5&amp;KSO_WM_DIAGRAM_GROUP_CODE=m1_1&amp;KSO_WM_UNIT_FILL_FORE_SCHEMECOLOR_RGB=16777215&amp;KSO_WM_UNIT_TEXT_FORE_SCHEMECOLOR_RGB=0&amp;KSO_WM_UNIT_LINE_FORE_SCHEMECOLOR_RGB=16777215&amp;KSO_WM_UNIT_TEXT_FILL_TYPE=1&amp;KSO_WM_UNIT_TEXT_FILL_FORE_SCHEMECOLOR_INDEX=1"/>
                        <wps:cNvSpPr txBox="1"/>
                        <wps:spPr>
                          <a:xfrm>
                            <a:off x="1878496" y="82824"/>
                            <a:ext cx="538139" cy="5005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snapToGrid w:val="0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rFonts w:hint="eastAsia" w:ascii="微软雅黑" w:hAnsi="微软雅黑" w:eastAsia="微软雅黑" w:cs="微软雅黑"/>
                                  <w:color w:val="000000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/>
                                  <w:sz w:val="24"/>
                                  <w:szCs w:val="24"/>
                                  <w:lang w:eastAsia="zh-CN"/>
                                </w:rPr>
                                <w:t>目前中公教育已覆盖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/>
                                  <w:sz w:val="24"/>
                                  <w:szCs w:val="24"/>
                                  <w:lang w:val="en-US" w:eastAsia="zh-CN"/>
                                </w:rPr>
                                <w:t>31个省份，880家直营分部，13000余名专职授课师资及研发人员，30000余名在职员工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1" name="椭圆 111" descr="KSO_WM_UNIT_INDEX=1_16&amp;KSO_WM_UNIT_TYPE=m_i&amp;KSO_WM_UNIT_ID=wpsdiag20165114_5*m_i*1_16&amp;KSO_WM_UNIT_LAYERLEVEL=1_1&amp;KSO_WM_UNIT_CLEAR=1&amp;KSO_WM_TAG_VERSION=1.0&amp;KSO_WM_BEAUTIFY_FLAG=#wm#&amp;KSO_WM_TEMPLATE_CATEGORY=wpsdiag&amp;KSO_WM_TEMPLATE_INDEX=20165114&amp;KSO_WM_SLIDE_ITEM_CNT=5&amp;KSO_WM_DIAGRAM_GROUP_CODE=m1_1&amp;KSO_WM_UNIT_FILL_FORE_SCHEMECOLOR_RGB=14736807&amp;KSO_WM_UNIT_LINE_FORE_SCHEMECOLOR_RGB=16777215&amp;KSO_WM_UNIT_FILL_BACK_SCHEMECOLOR_INDEX=0&amp;KSO_WM_UNIT_FILL_TYPE=1&amp;KSO_WM_UNIT_FILL_FORE_SCHEMECOLOR_INDEX=5"/>
                        <wps:cNvSpPr/>
                        <wps:spPr>
                          <a:xfrm>
                            <a:off x="198812" y="983606"/>
                            <a:ext cx="42163" cy="42163"/>
                          </a:xfrm>
                          <a:prstGeom prst="ellipse">
                            <a:avLst/>
                          </a:prstGeom>
                          <a:solidFill>
                            <a:srgbClr val="A7DDE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12" name="文本框 33" descr="KSO_WM_UNIT_INDEX=1_17&amp;KSO_WM_UNIT_TYPE=m_i&amp;KSO_WM_UNIT_ID=wpsdiag20165114_5*m_i*1_17&amp;KSO_WM_UNIT_LAYERLEVEL=1_1&amp;KSO_WM_UNIT_CLEAR=1&amp;KSO_WM_TAG_VERSION=1.0&amp;KSO_WM_BEAUTIFY_FLAG=#wm#&amp;KSO_WM_TEMPLATE_CATEGORY=wpsdiag&amp;KSO_WM_TEMPLATE_INDEX=20165114&amp;KSO_WM_SLIDE_ITEM_CNT=5&amp;KSO_WM_DIAGRAM_GROUP_CODE=m1_1&amp;KSO_WM_UNIT_FILL_FORE_SCHEMECOLOR_RGB=16777215&amp;KSO_WM_UNIT_TEXT_FORE_SCHEMECOLOR_RGB=0&amp;KSO_WM_UNIT_LINE_FORE_SCHEMECOLOR_RGB=16777215&amp;KSO_WM_UNIT_TEXT_FILL_TYPE=1&amp;KSO_WM_UNIT_TEXT_FILL_FORE_SCHEMECOLOR_INDEX=1"/>
                        <wps:cNvSpPr txBox="1"/>
                        <wps:spPr>
                          <a:xfrm>
                            <a:off x="65033" y="1064186"/>
                            <a:ext cx="310996" cy="1200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snapToGrid w:val="0"/>
                                <w:spacing w:before="0" w:beforeAutospacing="0" w:after="0" w:afterAutospacing="0" w:line="192" w:lineRule="auto"/>
                                <w:jc w:val="both"/>
                                <w:rPr>
                                  <w:rFonts w:hint="default" w:ascii="Arial" w:hAnsi="Arial" w:eastAsia="微软雅黑" w:cs="Arial"/>
                                  <w:b w:val="0"/>
                                  <w:bCs w:val="0"/>
                                  <w:color w:val="FF0000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Arial" w:hAnsi="Arial" w:eastAsia="微软雅黑" w:cs="Arial"/>
                                  <w:b w:val="0"/>
                                  <w:bCs w:val="0"/>
                                  <w:color w:val="FF0000"/>
                                  <w:sz w:val="28"/>
                                  <w:szCs w:val="28"/>
                                  <w:lang w:val="en-US" w:eastAsia="zh-CN"/>
                                </w:rPr>
                                <w:t>1999年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3" name="椭圆 113" descr="KSO_WM_UNIT_INDEX=1_18&amp;KSO_WM_UNIT_TYPE=m_i&amp;KSO_WM_UNIT_ID=wpsdiag20165114_5*m_i*1_18&amp;KSO_WM_UNIT_LAYERLEVEL=1_1&amp;KSO_WM_UNIT_CLEAR=1&amp;KSO_WM_TAG_VERSION=1.0&amp;KSO_WM_BEAUTIFY_FLAG=#wm#&amp;KSO_WM_TEMPLATE_CATEGORY=wpsdiag&amp;KSO_WM_TEMPLATE_INDEX=20165114&amp;KSO_WM_SLIDE_ITEM_CNT=5&amp;KSO_WM_DIAGRAM_GROUP_CODE=m1_1&amp;KSO_WM_UNIT_FILL_FORE_SCHEMECOLOR_RGB=13420910&amp;KSO_WM_UNIT_LINE_FORE_SCHEMECOLOR_RGB=16777215&amp;KSO_WM_UNIT_FILL_BACK_SCHEMECOLOR_INDEX=0&amp;KSO_WM_UNIT_FILL_TYPE=1&amp;KSO_WM_UNIT_FILL_FORE_SCHEMECOLOR_INDEX=6"/>
                        <wps:cNvSpPr/>
                        <wps:spPr>
                          <a:xfrm>
                            <a:off x="673648" y="983606"/>
                            <a:ext cx="42163" cy="42163"/>
                          </a:xfrm>
                          <a:prstGeom prst="ellipse">
                            <a:avLst/>
                          </a:prstGeom>
                          <a:solidFill>
                            <a:srgbClr val="6EC9CC"/>
                          </a:solidFill>
                          <a:ln>
                            <a:noFill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14" name="椭圆 114" descr="KSO_WM_UNIT_INDEX=1_19&amp;KSO_WM_UNIT_TYPE=m_i&amp;KSO_WM_UNIT_ID=wpsdiag20165114_5*m_i*1_19&amp;KSO_WM_UNIT_LAYERLEVEL=1_1&amp;KSO_WM_UNIT_CLEAR=1&amp;KSO_WM_TAG_VERSION=1.0&amp;KSO_WM_BEAUTIFY_FLAG=#wm#&amp;KSO_WM_TEMPLATE_CATEGORY=wpsdiag&amp;KSO_WM_TEMPLATE_INDEX=20165114&amp;KSO_WM_SLIDE_ITEM_CNT=5&amp;KSO_WM_DIAGRAM_GROUP_CODE=m1_1&amp;KSO_WM_UNIT_FILL_FORE_SCHEMECOLOR_RGB=13153548&amp;KSO_WM_UNIT_LINE_FORE_SCHEMECOLOR_RGB=16777215&amp;KSO_WM_UNIT_FILL_BACK_SCHEMECOLOR_INDEX=0&amp;KSO_WM_UNIT_FILL_TYPE=1&amp;KSO_WM_UNIT_FILL_FORE_SCHEMECOLOR_INDEX=7"/>
                        <wps:cNvSpPr/>
                        <wps:spPr>
                          <a:xfrm>
                            <a:off x="1148484" y="983606"/>
                            <a:ext cx="42163" cy="42163"/>
                          </a:xfrm>
                          <a:prstGeom prst="ellipse">
                            <a:avLst/>
                          </a:prstGeom>
                          <a:solidFill>
                            <a:srgbClr val="0CB5C8"/>
                          </a:solidFill>
                          <a:ln>
                            <a:noFill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15" name="椭圆 115" descr="KSO_WM_UNIT_INDEX=1_20&amp;KSO_WM_UNIT_TYPE=m_i&amp;KSO_WM_UNIT_ID=wpsdiag20165114_5*m_i*1_20&amp;KSO_WM_UNIT_LAYERLEVEL=1_1&amp;KSO_WM_UNIT_CLEAR=1&amp;KSO_WM_TAG_VERSION=1.0&amp;KSO_WM_BEAUTIFY_FLAG=#wm#&amp;KSO_WM_TEMPLATE_CATEGORY=wpsdiag&amp;KSO_WM_TEMPLATE_INDEX=20165114&amp;KSO_WM_SLIDE_ITEM_CNT=5&amp;KSO_WM_DIAGRAM_GROUP_CODE=m1_1&amp;KSO_WM_UNIT_FILL_FORE_SCHEMECOLOR_RGB=16777215&amp;KSO_WM_UNIT_LINE_FORE_SCHEMECOLOR_RGB=12752128&amp;KSO_WM_UNIT_FILL_BACK_SCHEMECOLOR_INDEX=0&amp;KSO_WM_UNIT_LINE_BACK_SCHEMECOLOR_INDEX=0&amp;KSO_WM_UNIT_FILL_TYPE=1&amp;KSO_WM_UNIT_FILL_FORE_SCHEMECOLOR_INDEX=10&amp;KSO_WM_UNIT_LINE_FILL_TYPE=1&amp;KSO_WM_UNIT_LINE_FORE_SCHEMECOLOR_INDEX=8"/>
                        <wps:cNvSpPr/>
                        <wps:spPr>
                          <a:xfrm>
                            <a:off x="1611324" y="970591"/>
                            <a:ext cx="66154" cy="645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95C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16" name="椭圆 116" descr="KSO_WM_UNIT_INDEX=1_21&amp;KSO_WM_UNIT_TYPE=m_i&amp;KSO_WM_UNIT_ID=wpsdiag20165114_5*m_i*1_21&amp;KSO_WM_UNIT_LAYERLEVEL=1_1&amp;KSO_WM_UNIT_CLEAR=1&amp;KSO_WM_TAG_VERSION=1.0&amp;KSO_WM_BEAUTIFY_FLAG=#wm#&amp;KSO_WM_TEMPLATE_CATEGORY=wpsdiag&amp;KSO_WM_TEMPLATE_INDEX=20165114&amp;KSO_WM_SLIDE_ITEM_CNT=5&amp;KSO_WM_DIAGRAM_GROUP_CODE=m1_1&amp;KSO_WM_UNIT_FILL_FORE_SCHEMECOLOR_RGB=12752128&amp;KSO_WM_UNIT_LINE_FORE_SCHEMECOLOR_RGB=16777215&amp;KSO_WM_UNIT_FILL_BACK_SCHEMECOLOR_INDEX=0&amp;KSO_WM_UNIT_FILL_TYPE=1&amp;KSO_WM_UNIT_FILL_FORE_SCHEMECOLOR_INDEX=8"/>
                        <wps:cNvSpPr/>
                        <wps:spPr>
                          <a:xfrm>
                            <a:off x="1625200" y="983606"/>
                            <a:ext cx="42163" cy="42163"/>
                          </a:xfrm>
                          <a:prstGeom prst="ellipse">
                            <a:avLst/>
                          </a:prstGeom>
                          <a:solidFill>
                            <a:srgbClr val="0095C2"/>
                          </a:solidFill>
                          <a:ln>
                            <a:noFill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17" name="椭圆 117" descr="KSO_WM_UNIT_INDEX=1_22&amp;KSO_WM_UNIT_TYPE=m_i&amp;KSO_WM_UNIT_ID=wpsdiag20165114_5*m_i*1_22&amp;KSO_WM_UNIT_LAYERLEVEL=1_1&amp;KSO_WM_UNIT_CLEAR=1&amp;KSO_WM_TAG_VERSION=1.0&amp;KSO_WM_BEAUTIFY_FLAG=#wm#&amp;KSO_WM_TEMPLATE_CATEGORY=wpsdiag&amp;KSO_WM_TEMPLATE_INDEX=20165114&amp;KSO_WM_SLIDE_ITEM_CNT=5&amp;KSO_WM_DIAGRAM_GROUP_CODE=m1_1&amp;KSO_WM_UNIT_FILL_FORE_SCHEMECOLOR_RGB=16777215&amp;KSO_WM_UNIT_LINE_FORE_SCHEMECOLOR_RGB=11957550&amp;KSO_WM_UNIT_FILL_BACK_SCHEMECOLOR_INDEX=0&amp;KSO_WM_UNIT_LINE_BACK_SCHEMECOLOR_INDEX=0&amp;KSO_WM_UNIT_FILL_TYPE=1&amp;KSO_WM_UNIT_FILL_FORE_SCHEMECOLOR_INDEX=10&amp;KSO_WM_UNIT_LINE_FILL_TYPE=1&amp;KSO_WM_UNIT_LINE_FORE_SCHEMECOLOR_INDEX=9"/>
                        <wps:cNvSpPr/>
                        <wps:spPr>
                          <a:xfrm>
                            <a:off x="2131748" y="970591"/>
                            <a:ext cx="66154" cy="645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2E75B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18" name="椭圆 118" descr="KSO_WM_UNIT_INDEX=1_23&amp;KSO_WM_UNIT_TYPE=m_i&amp;KSO_WM_UNIT_ID=wpsdiag20165114_5*m_i*1_23&amp;KSO_WM_UNIT_LAYERLEVEL=1_1&amp;KSO_WM_UNIT_CLEAR=1&amp;KSO_WM_TAG_VERSION=1.0&amp;KSO_WM_BEAUTIFY_FLAG=#wm#&amp;KSO_WM_TEMPLATE_CATEGORY=wpsdiag&amp;KSO_WM_TEMPLATE_INDEX=20165114&amp;KSO_WM_SLIDE_ITEM_CNT=5&amp;KSO_WM_DIAGRAM_GROUP_CODE=m1_1&amp;KSO_WM_UNIT_FILL_FORE_SCHEMECOLOR_RGB=11957550&amp;KSO_WM_UNIT_LINE_FORE_SCHEMECOLOR_RGB=16777215&amp;KSO_WM_UNIT_FILL_BACK_SCHEMECOLOR_INDEX=0&amp;KSO_WM_UNIT_FILL_TYPE=1&amp;KSO_WM_UNIT_FILL_FORE_SCHEMECOLOR_INDEX=9"/>
                        <wps:cNvSpPr/>
                        <wps:spPr>
                          <a:xfrm>
                            <a:off x="2143669" y="983606"/>
                            <a:ext cx="42163" cy="42163"/>
                          </a:xfrm>
                          <a:prstGeom prst="ellipse">
                            <a:avLst/>
                          </a:prstGeom>
                          <a:solidFill>
                            <a:srgbClr val="2E75B6"/>
                          </a:solidFill>
                          <a:ln>
                            <a:noFill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19" name="文本框 45" descr="KSO_WM_UNIT_INDEX=1_24&amp;KSO_WM_UNIT_TYPE=m_i&amp;KSO_WM_UNIT_ID=wpsdiag20165114_5*m_i*1_24&amp;KSO_WM_UNIT_LAYERLEVEL=1_1&amp;KSO_WM_UNIT_CLEAR=1&amp;KSO_WM_TAG_VERSION=1.0&amp;KSO_WM_BEAUTIFY_FLAG=#wm#&amp;KSO_WM_TEMPLATE_CATEGORY=wpsdiag&amp;KSO_WM_TEMPLATE_INDEX=20165114&amp;KSO_WM_SLIDE_ITEM_CNT=5&amp;KSO_WM_DIAGRAM_GROUP_CODE=m1_1&amp;KSO_WM_UNIT_FILL_FORE_SCHEMECOLOR_RGB=16777215&amp;KSO_WM_UNIT_TEXT_FORE_SCHEMECOLOR_RGB=0&amp;KSO_WM_UNIT_LINE_FORE_SCHEMECOLOR_RGB=16777215&amp;KSO_WM_UNIT_TEXT_FILL_TYPE=1&amp;KSO_WM_UNIT_TEXT_FILL_FORE_SCHEMECOLOR_INDEX=1"/>
                        <wps:cNvSpPr txBox="1"/>
                        <wps:spPr>
                          <a:xfrm>
                            <a:off x="532219" y="1064154"/>
                            <a:ext cx="310461" cy="1201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snapToGrid w:val="0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rFonts w:hint="default" w:ascii="Arial" w:hAnsi="Arial" w:eastAsia="微软雅黑" w:cs="Arial"/>
                                  <w:b w:val="0"/>
                                  <w:bCs w:val="0"/>
                                  <w:color w:val="FF0000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Arial" w:hAnsi="Arial" w:eastAsia="微软雅黑" w:cs="Arial"/>
                                  <w:b w:val="0"/>
                                  <w:bCs w:val="0"/>
                                  <w:color w:val="FF0000"/>
                                  <w:sz w:val="28"/>
                                  <w:szCs w:val="28"/>
                                  <w:lang w:val="en-US" w:eastAsia="zh-CN"/>
                                </w:rPr>
                                <w:t>2001年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0" name="文本框 46" descr="KSO_WM_UNIT_INDEX=1_25&amp;KSO_WM_UNIT_TYPE=m_i&amp;KSO_WM_UNIT_ID=wpsdiag20165114_5*m_i*1_25&amp;KSO_WM_UNIT_LAYERLEVEL=1_1&amp;KSO_WM_UNIT_CLEAR=1&amp;KSO_WM_TAG_VERSION=1.0&amp;KSO_WM_BEAUTIFY_FLAG=#wm#&amp;KSO_WM_TEMPLATE_CATEGORY=wpsdiag&amp;KSO_WM_TEMPLATE_INDEX=20165114&amp;KSO_WM_SLIDE_ITEM_CNT=5&amp;KSO_WM_DIAGRAM_GROUP_CODE=m1_1&amp;KSO_WM_UNIT_FILL_FORE_SCHEMECOLOR_RGB=16777215&amp;KSO_WM_UNIT_TEXT_FORE_SCHEMECOLOR_RGB=0&amp;KSO_WM_UNIT_LINE_FORE_SCHEMECOLOR_RGB=16777215&amp;KSO_WM_UNIT_TEXT_FILL_TYPE=1&amp;KSO_WM_UNIT_TEXT_FILL_FORE_SCHEMECOLOR_INDEX=1"/>
                        <wps:cNvSpPr txBox="1"/>
                        <wps:spPr>
                          <a:xfrm>
                            <a:off x="1011506" y="1063836"/>
                            <a:ext cx="310996" cy="1200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snapToGrid w:val="0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rFonts w:hint="default" w:ascii="Arial" w:hAnsi="Arial" w:eastAsia="微软雅黑" w:cs="Arial"/>
                                  <w:b w:val="0"/>
                                  <w:bCs w:val="0"/>
                                  <w:color w:val="FF0000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Arial" w:hAnsi="Arial" w:eastAsia="微软雅黑" w:cs="Arial"/>
                                  <w:b w:val="0"/>
                                  <w:bCs w:val="0"/>
                                  <w:color w:val="FF0000"/>
                                  <w:sz w:val="28"/>
                                  <w:szCs w:val="28"/>
                                  <w:lang w:val="en-US" w:eastAsia="zh-CN"/>
                                </w:rPr>
                                <w:t>2008年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1" name="文本框 47" descr="KSO_WM_UNIT_INDEX=1_26&amp;KSO_WM_UNIT_TYPE=m_i&amp;KSO_WM_UNIT_ID=wpsdiag20165114_5*m_i*1_26&amp;KSO_WM_UNIT_LAYERLEVEL=1_1&amp;KSO_WM_UNIT_CLEAR=1&amp;KSO_WM_TAG_VERSION=1.0&amp;KSO_WM_BEAUTIFY_FLAG=#wm#&amp;KSO_WM_TEMPLATE_CATEGORY=wpsdiag&amp;KSO_WM_TEMPLATE_INDEX=20165114&amp;KSO_WM_SLIDE_ITEM_CNT=5&amp;KSO_WM_DIAGRAM_GROUP_CODE=m1_1&amp;KSO_WM_UNIT_FILL_FORE_SCHEMECOLOR_RGB=16777215&amp;KSO_WM_UNIT_TEXT_FORE_SCHEMECOLOR_RGB=0&amp;KSO_WM_UNIT_LINE_FORE_SCHEMECOLOR_RGB=16777215&amp;KSO_WM_UNIT_TEXT_FILL_TYPE=1&amp;KSO_WM_UNIT_TEXT_FILL_FORE_SCHEMECOLOR_INDEX=1"/>
                        <wps:cNvSpPr txBox="1"/>
                        <wps:spPr>
                          <a:xfrm>
                            <a:off x="1481201" y="1063836"/>
                            <a:ext cx="310496" cy="1200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snapToGrid w:val="0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rFonts w:hint="default" w:ascii="Arial" w:hAnsi="Arial" w:eastAsia="微软雅黑" w:cs="Arial"/>
                                  <w:b w:val="0"/>
                                  <w:bCs w:val="0"/>
                                  <w:color w:val="FF0000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Arial" w:hAnsi="Arial" w:eastAsia="微软雅黑" w:cs="Arial"/>
                                  <w:b w:val="0"/>
                                  <w:bCs w:val="0"/>
                                  <w:color w:val="FF0000"/>
                                  <w:sz w:val="28"/>
                                  <w:szCs w:val="28"/>
                                  <w:lang w:val="en-US" w:eastAsia="zh-CN"/>
                                </w:rPr>
                                <w:t>2014年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2" name="文本框 48" descr="KSO_WM_UNIT_INDEX=1_27&amp;KSO_WM_UNIT_TYPE=m_i&amp;KSO_WM_UNIT_ID=wpsdiag20165114_5*m_i*1_27&amp;KSO_WM_UNIT_LAYERLEVEL=1_1&amp;KSO_WM_UNIT_CLEAR=1&amp;KSO_WM_TAG_VERSION=1.0&amp;KSO_WM_BEAUTIFY_FLAG=#wm#&amp;KSO_WM_TEMPLATE_CATEGORY=wpsdiag&amp;KSO_WM_TEMPLATE_INDEX=20165114&amp;KSO_WM_SLIDE_ITEM_CNT=5&amp;KSO_WM_DIAGRAM_GROUP_CODE=m1_1&amp;KSO_WM_UNIT_FILL_FORE_SCHEMECOLOR_RGB=16777215&amp;KSO_WM_UNIT_TEXT_FORE_SCHEMECOLOR_RGB=0&amp;KSO_WM_UNIT_LINE_FORE_SCHEMECOLOR_RGB=16777215&amp;KSO_WM_UNIT_TEXT_FILL_TYPE=1&amp;KSO_WM_UNIT_TEXT_FILL_FORE_SCHEMECOLOR_INDEX=1"/>
                        <wps:cNvSpPr txBox="1"/>
                        <wps:spPr>
                          <a:xfrm>
                            <a:off x="2011092" y="1063836"/>
                            <a:ext cx="310496" cy="1200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snapToGrid w:val="0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rFonts w:hint="eastAsia" w:ascii="Arial" w:hAnsi="Arial" w:eastAsia="微软雅黑" w:cs="Arial"/>
                                  <w:b w:val="0"/>
                                  <w:bCs w:val="0"/>
                                  <w:color w:val="FF0000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Arial" w:hAnsi="Arial" w:eastAsia="微软雅黑" w:cs="Arial"/>
                                  <w:b w:val="0"/>
                                  <w:bCs w:val="0"/>
                                  <w:color w:val="FF0000"/>
                                  <w:sz w:val="28"/>
                                  <w:szCs w:val="28"/>
                                  <w:lang w:val="en-US" w:eastAsia="zh-CN"/>
                                </w:rPr>
                                <w:t>2018年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alt="KSO_WM_TAG_VERSION=1.0&amp;KSO_WM_BEAUTIFY_FLAG=#wm#&amp;KSO_WM_UNIT_TYPE=i&amp;KSO_WM_UNIT_ID=wpsdiag20165114_5*i*1&amp;KSO_WM_TEMPLATE_CATEGORY=wpsdiag&amp;KSO_WM_TEMPLATE_INDEX=20165114" style="height:242.7pt;width:532.6pt;" coordorigin="0,82824" coordsize="2416635,1101456" o:gfxdata="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">
                <o:lock v:ext="edit" aspectratio="f"/>
                <v:shape id="_x0000_s1026" o:spid="_x0000_s1026" o:spt="32" alt="KSO_WM_UNIT_INDEX=1_1&amp;KSO_WM_UNIT_TYPE=m_i&amp;KSO_WM_UNIT_ID=wpsdiag20165114_5*m_i*1_1&amp;KSO_WM_UNIT_LAYERLEVEL=1_1&amp;KSO_WM_UNIT_CLEAR=1&amp;KSO_WM_TAG_VERSION=1.0&amp;KSO_WM_BEAUTIFY_FLAG=#wm#&amp;KSO_WM_TEMPLATE_CATEGORY=wpsdiag&amp;KSO_WM_TEMPLATE_INDEX=20165114&amp;KSO_WM_SLIDE_ITEM_CNT=5&amp;KSO_WM_DIAGRAM_GROUP_CODE=m1_1&amp;KSO_WM_UNIT_FILL_FORE_SCHEMECOLOR_RGB=0&amp;KSO_WM_UNIT_LINE_FORE_SCHEMECOLOR_RGB=11573124&amp;KSO_WM_UNIT_LINE_FILL_TYPE=1" type="#_x0000_t32" style="position:absolute;left:37939;top:1008488;height:0;width:2364920;" filled="f" stroked="t" coordsize="21600,21600" o:gfxdata="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hgFl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8497B0" miterlimit="8" joinstyle="miter" startarrow="oval" endarrow="block"/>
                  <v:imagedata o:title=""/>
                  <o:lock v:ext="edit" aspectratio="f"/>
                </v:shape>
                <v:shape id="_x0000_s1026" o:spid="_x0000_s1026" o:spt="3" alt="KSO_WM_UNIT_INDEX=1_2&amp;KSO_WM_UNIT_TYPE=m_i&amp;KSO_WM_UNIT_ID=wpsdiag20165114_5*m_i*1_2&amp;KSO_WM_UNIT_LAYERLEVEL=1_1&amp;KSO_WM_UNIT_CLEAR=1&amp;KSO_WM_TAG_VERSION=1.0&amp;KSO_WM_BEAUTIFY_FLAG=#wm#&amp;KSO_WM_TEMPLATE_CATEGORY=wpsdiag&amp;KSO_WM_TEMPLATE_INDEX=20165114&amp;KSO_WM_SLIDE_ITEM_CNT=5&amp;KSO_WM_DIAGRAM_GROUP_CODE=m1_1&amp;KSO_WM_UNIT_FILL_FORE_SCHEMECOLOR_RGB=16777215&amp;KSO_WM_UNIT_LINE_FORE_SCHEMECOLOR_RGB=14736807&amp;KSO_WM_UNIT_FILL_BACK_SCHEMECOLOR_INDEX=0&amp;KSO_WM_UNIT_LINE_BACK_SCHEMECOLOR_INDEX=0&amp;KSO_WM_UNIT_FILL_TYPE=1&amp;KSO_WM_UNIT_FILL_FORE_SCHEMECOLOR_INDEX=10&amp;KSO_WM_UNIT_LINE_FILL_TYPE=1&amp;KSO_WM_UNIT_LINE_FORE_SCHEMECOLOR_INDEX=5" type="#_x0000_t3" style="position:absolute;left:186816;top:970591;height:64579;width:66154;v-text-anchor:middle;" fillcolor="#FFFFFF" filled="t" stroked="t" coordsize="21600,21600" o:gfxdata="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Il8q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A7DDE0" miterlimit="8" joinstyle="miter"/>
                  <v:imagedata o:title=""/>
                  <o:lock v:ext="edit" aspectratio="f"/>
                </v:shape>
                <v:shape id="_x0000_s1026" o:spid="_x0000_s1026" o:spt="3" alt="KSO_WM_UNIT_INDEX=1_3&amp;KSO_WM_UNIT_TYPE=m_i&amp;KSO_WM_UNIT_ID=wpsdiag20165114_5*m_i*1_3&amp;KSO_WM_UNIT_LAYERLEVEL=1_1&amp;KSO_WM_UNIT_CLEAR=1&amp;KSO_WM_TAG_VERSION=1.0&amp;KSO_WM_BEAUTIFY_FLAG=#wm#&amp;KSO_WM_TEMPLATE_CATEGORY=wpsdiag&amp;KSO_WM_TEMPLATE_INDEX=20165114&amp;KSO_WM_SLIDE_ITEM_CNT=5&amp;KSO_WM_DIAGRAM_GROUP_CODE=m1_1&amp;KSO_WM_UNIT_FILL_FORE_SCHEMECOLOR_RGB=16777215&amp;KSO_WM_UNIT_LINE_FORE_SCHEMECOLOR_RGB=13420910&amp;KSO_WM_UNIT_FILL_BACK_SCHEMECOLOR_INDEX=0&amp;KSO_WM_UNIT_LINE_BACK_SCHEMECOLOR_INDEX=0&amp;KSO_WM_UNIT_FILL_TYPE=1&amp;KSO_WM_UNIT_FILL_FORE_SCHEMECOLOR_INDEX=10&amp;KSO_WM_UNIT_LINE_FILL_TYPE=1&amp;KSO_WM_UNIT_LINE_FORE_SCHEMECOLOR_INDEX=6" type="#_x0000_t3" style="position:absolute;left:661652;top:970591;height:64579;width:66154;v-text-anchor:middle;" fillcolor="#FFFFFF" filled="t" stroked="t" coordsize="21600,21600" o:gfxdata="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hUtP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6EC9CC" miterlimit="8" joinstyle="miter"/>
                  <v:imagedata o:title=""/>
                  <o:lock v:ext="edit" aspectratio="f"/>
                </v:shape>
                <v:shape id="_x0000_s1026" o:spid="_x0000_s1026" o:spt="3" alt="KSO_WM_UNIT_INDEX=1_4&amp;KSO_WM_UNIT_TYPE=m_i&amp;KSO_WM_UNIT_ID=wpsdiag20165114_5*m_i*1_4&amp;KSO_WM_UNIT_LAYERLEVEL=1_1&amp;KSO_WM_UNIT_CLEAR=1&amp;KSO_WM_TAG_VERSION=1.0&amp;KSO_WM_BEAUTIFY_FLAG=#wm#&amp;KSO_WM_TEMPLATE_CATEGORY=wpsdiag&amp;KSO_WM_TEMPLATE_INDEX=20165114&amp;KSO_WM_SLIDE_ITEM_CNT=5&amp;KSO_WM_DIAGRAM_GROUP_CODE=m1_1&amp;KSO_WM_UNIT_FILL_FORE_SCHEMECOLOR_RGB=16777215&amp;KSO_WM_UNIT_LINE_FORE_SCHEMECOLOR_RGB=13153548&amp;KSO_WM_UNIT_FILL_BACK_SCHEMECOLOR_INDEX=0&amp;KSO_WM_UNIT_LINE_BACK_SCHEMECOLOR_INDEX=0&amp;KSO_WM_UNIT_FILL_TYPE=1&amp;KSO_WM_UNIT_FILL_FORE_SCHEMECOLOR_INDEX=10&amp;KSO_WM_UNIT_LINE_FILL_TYPE=1&amp;KSO_WM_UNIT_LINE_FORE_SCHEMECOLOR_INDEX=7" type="#_x0000_t3" style="position:absolute;left:1136488;top:970591;height:64579;width:66154;v-text-anchor:middle;" fillcolor="#FFFFFF" filled="t" stroked="t" coordsize="21600,21600" o:gfxdata="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MtVXS2AAAA2w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0CB5C8" miterlimit="8" joinstyle="miter"/>
                  <v:imagedata o:title=""/>
                  <o:lock v:ext="edit" aspectratio="f"/>
                </v:shape>
                <v:rect id="_x0000_s1026" o:spid="_x0000_s1026" o:spt="1" alt="KSO_WM_UNIT_INDEX=1_5&amp;KSO_WM_UNIT_TYPE=m_i&amp;KSO_WM_UNIT_ID=wpsdiag20165114_5*m_i*1_5&amp;KSO_WM_UNIT_LAYERLEVEL=1_1&amp;KSO_WM_UNIT_CLEAR=1&amp;KSO_WM_TAG_VERSION=1.0&amp;KSO_WM_BEAUTIFY_FLAG=#wm#&amp;KSO_WM_TEMPLATE_CATEGORY=wpsdiag&amp;KSO_WM_TEMPLATE_INDEX=20165114&amp;KSO_WM_SLIDE_ITEM_CNT=5&amp;KSO_WM_DIAGRAM_GROUP_CODE=m1_1&amp;KSO_WM_UNIT_FILL_FORE_SCHEMECOLOR_RGB=14736807&amp;KSO_WM_UNIT_LINE_FORE_SCHEMECOLOR_RGB=16777215&amp;KSO_WM_UNIT_FILL_BACK_SCHEMECOLOR_INDEX=0&amp;KSO_WM_UNIT_FILL_TYPE=1&amp;KSO_WM_UNIT_FILL_FORE_SCHEMECOLOR_INDEX=5" style="position:absolute;left:0;top:819158;height:21680;width:521984;v-text-anchor:middle;" fillcolor="#A7DDE0" filled="t" stroked="f" coordsize="21600,21600" o:gfxdata="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bpSvV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90" o:spid="_x0000_s1026" o:spt="1" alt="KSO_WM_UNIT_INDEX=1_6&amp;KSO_WM_UNIT_TYPE=m_i&amp;KSO_WM_UNIT_ID=wpsdiag20165114_5*m_i*1_6&amp;KSO_WM_UNIT_LAYERLEVEL=1_1&amp;KSO_WM_UNIT_CLEAR=1&amp;KSO_WM_TAG_VERSION=1.0&amp;KSO_WM_BEAUTIFY_FLAG=#wm#&amp;KSO_WM_TEMPLATE_CATEGORY=wpsdiag&amp;KSO_WM_TEMPLATE_INDEX=20165114&amp;KSO_WM_SLIDE_ITEM_CNT=5&amp;KSO_WM_DIAGRAM_GROUP_CODE=m1_1&amp;KSO_WM_UNIT_FILL_FORE_SCHEMECOLOR_RGB=13420910&amp;KSO_WM_UNIT_LINE_FORE_SCHEMECOLOR_RGB=16777215&amp;KSO_WM_UNIT_FILL_BACK_SCHEMECOLOR_INDEX=0&amp;KSO_WM_UNIT_FILL_TYPE=1&amp;KSO_WM_UNIT_FILL_FORE_SCHEMECOLOR_INDEX=6" style="position:absolute;left:449206;top:756087;height:26776;width:545172;v-text-anchor:middle;" fillcolor="#6EC9CC" filled="t" stroked="f" coordsize="21600,21600" o:gfxdata="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MArr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.5pt" miterlimit="8" joinstyle="miter"/>
                  <v:imagedata o:title=""/>
                  <o:lock v:ext="edit" aspectratio="f"/>
                </v:rect>
                <v:rect id="_x0000_s1026" o:spid="_x0000_s1026" o:spt="1" alt="KSO_WM_UNIT_INDEX=1_7&amp;KSO_WM_UNIT_TYPE=m_i&amp;KSO_WM_UNIT_ID=wpsdiag20165114_5*m_i*1_7&amp;KSO_WM_UNIT_LAYERLEVEL=1_1&amp;KSO_WM_UNIT_CLEAR=1&amp;KSO_WM_TAG_VERSION=1.0&amp;KSO_WM_BEAUTIFY_FLAG=#wm#&amp;KSO_WM_TEMPLATE_CATEGORY=wpsdiag&amp;KSO_WM_TEMPLATE_INDEX=20165114&amp;KSO_WM_SLIDE_ITEM_CNT=5&amp;KSO_WM_DIAGRAM_GROUP_CODE=m1_1&amp;KSO_WM_UNIT_FILL_FORE_SCHEMECOLOR_RGB=13153548&amp;KSO_WM_UNIT_LINE_FORE_SCHEMECOLOR_RGB=16777215&amp;KSO_WM_UNIT_FILL_BACK_SCHEMECOLOR_INDEX=0&amp;KSO_WM_UNIT_FILL_TYPE=1&amp;KSO_WM_UNIT_FILL_FORE_SCHEMECOLOR_INDEX=7" style="position:absolute;left:939248;top:685289;height:23599;width:577615;v-text-anchor:middle;" fillcolor="#0CB5C8" filled="t" stroked="f" coordsize="21600,21600" o:gfxdata="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iGeAK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.5pt" miterlimit="8" joinstyle="miter"/>
                  <v:imagedata o:title=""/>
                  <o:lock v:ext="edit" aspectratio="f"/>
                </v:rect>
                <v:rect id="矩形 92" o:spid="_x0000_s1026" o:spt="1" alt="KSO_WM_UNIT_INDEX=1_8&amp;KSO_WM_UNIT_TYPE=m_i&amp;KSO_WM_UNIT_ID=wpsdiag20165114_5*m_i*1_8&amp;KSO_WM_UNIT_LAYERLEVEL=1_1&amp;KSO_WM_UNIT_CLEAR=1&amp;KSO_WM_TAG_VERSION=1.0&amp;KSO_WM_BEAUTIFY_FLAG=#wm#&amp;KSO_WM_TEMPLATE_CATEGORY=wpsdiag&amp;KSO_WM_TEMPLATE_INDEX=20165114&amp;KSO_WM_SLIDE_ITEM_CNT=5&amp;KSO_WM_DIAGRAM_GROUP_CODE=m1_1&amp;KSO_WM_UNIT_FILL_FORE_SCHEMECOLOR_RGB=12752128&amp;KSO_WM_UNIT_LINE_FORE_SCHEMECOLOR_RGB=16777215&amp;KSO_WM_UNIT_FILL_BACK_SCHEMECOLOR_INDEX=0&amp;KSO_WM_UNIT_FILL_TYPE=1&amp;KSO_WM_UNIT_FILL_FORE_SCHEMECOLOR_INDEX=8" style="position:absolute;left:1429291;top:614491;height:21784;width:577615;v-text-anchor:middle;" fillcolor="#0095C2" filled="t" stroked="f" coordsize="21600,21600" o:gfxdata="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JWcxy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.5pt" miterlimit="8" joinstyle="miter"/>
                  <v:imagedata o:title=""/>
                  <o:lock v:ext="edit" aspectratio="f"/>
                </v:rect>
                <v:rect id="_x0000_s1026" o:spid="_x0000_s1026" o:spt="1" alt="KSO_WM_UNIT_INDEX=1_9&amp;KSO_WM_UNIT_TYPE=m_i&amp;KSO_WM_UNIT_ID=wpsdiag20165114_5*m_i*1_9&amp;KSO_WM_UNIT_LAYERLEVEL=1_1&amp;KSO_WM_UNIT_CLEAR=1&amp;KSO_WM_TAG_VERSION=1.0&amp;KSO_WM_BEAUTIFY_FLAG=#wm#&amp;KSO_WM_TEMPLATE_CATEGORY=wpsdiag&amp;KSO_WM_TEMPLATE_INDEX=20165114&amp;KSO_WM_SLIDE_ITEM_CNT=5&amp;KSO_WM_DIAGRAM_GROUP_CODE=m1_1&amp;KSO_WM_UNIT_FILL_FORE_SCHEMECOLOR_RGB=11957550&amp;KSO_WM_UNIT_LINE_FORE_SCHEMECOLOR_RGB=16777215&amp;KSO_WM_UNIT_FILL_BACK_SCHEMECOLOR_INDEX=0&amp;KSO_WM_UNIT_FILL_TYPE=1&amp;KSO_WM_UNIT_FILL_FORE_SCHEMECOLOR_INDEX=9" style="position:absolute;left:1837659;top:543693;height:23599;width:577615;v-text-anchor:middle;" fillcolor="#2E75B6" filled="t" stroked="f" coordsize="21600,21600" o:gfxdata="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KQXOS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.5pt" miterlimit="8" joinstyle="miter"/>
                  <v:imagedata o:title=""/>
                  <o:lock v:ext="edit" aspectratio="f"/>
                </v:rect>
                <v:shape id="文本框 9" o:spid="_x0000_s1026" o:spt="202" alt="KSO_WM_UNIT_INDEX=1_1_1&amp;KSO_WM_UNIT_TYPE=m_h_a&amp;KSO_WM_UNIT_ID=wpsdiag20165114_5*m_h_a*1_1_1&amp;KSO_WM_UNIT_LAYERLEVEL=1_1_1&amp;KSO_WM_UNIT_HIGHLIGHT=0&amp;KSO_WM_UNIT_CLEAR=0&amp;KSO_WM_UNIT_COMPATIBLE=0&amp;KSO_WM_UNIT_PRESET_TEXT=LOREM IPSUM&amp;KSO_WM_UNIT_VALUE=7&amp;KSO_WM_TAG_VERSION=1.0&amp;KSO_WM_BEAUTIFY_FLAG=#wm#&amp;KSO_WM_TEMPLATE_CATEGORY=wpsdiag&amp;KSO_WM_TEMPLATE_INDEX=20165114&amp;KSO_WM_SLIDE_ITEM_CNT=5&amp;KSO_WM_DIAGRAM_GROUP_CODE=m1_1&amp;KSO_WM_UNIT_FILL_FORE_SCHEMECOLOR_RGB=16777215&amp;KSO_WM_UNIT_TEXT_FORE_SCHEMECOLOR_RGB=14736807&amp;KSO_WM_UNIT_LINE_FORE_SCHEMECOLOR_RGB=16777215&amp;KSO_WM_UNIT_TEXT_FILL_TYPE=1" type="#_x0000_t202" style="position:absolute;left:0;top:425696;height:298850;width:406327;" filled="f" stroked="f" coordsize="21600,21600" o:gfxdata="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lKCI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1.27mm,0mm,1.27mm">
                    <w:txbxContent>
                      <w:p>
                        <w:pPr>
                          <w:pStyle w:val="4"/>
                          <w:snapToGrid w:val="0"/>
                          <w:spacing w:before="0" w:beforeAutospacing="0" w:after="0" w:afterAutospacing="0" w:line="192" w:lineRule="auto"/>
                          <w:jc w:val="center"/>
                          <w:rPr>
                            <w:rFonts w:hint="default" w:ascii="Arial" w:hAnsi="Arial" w:eastAsia="微软雅黑" w:cs="Arial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Arial" w:hAnsi="Arial" w:eastAsia="微软雅黑" w:cs="Arial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eastAsia="zh-CN"/>
                          </w:rPr>
                          <w:t>北京中公教育科技有限公司创始于</w:t>
                        </w:r>
                        <w:r>
                          <w:rPr>
                            <w:rFonts w:hint="eastAsia" w:ascii="Arial" w:hAnsi="Arial" w:eastAsia="微软雅黑" w:cs="Arial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  <w:t>1999年</w:t>
                        </w:r>
                      </w:p>
                    </w:txbxContent>
                  </v:textbox>
                </v:shape>
                <v:shape id="文本框 12" o:spid="_x0000_s1026" o:spt="202" alt="KSO_WM_UNIT_INDEX=1_2_1&amp;KSO_WM_UNIT_TYPE=m_h_f&amp;KSO_WM_UNIT_ID=wpsdiag20165114_5*m_h_f*1_2_1&amp;KSO_WM_UNIT_LAYERLEVEL=1_1_1&amp;KSO_WM_UNIT_HIGHLIGHT=0&amp;KSO_WM_UNIT_CLEAR=0&amp;KSO_WM_UNIT_COMPATIBLE=0&amp;KSO_WM_UNIT_PRESET_TEXT=Lorem ipsum dolor sit amet, consectetur&amp;KSO_WM_UNIT_VALUE=12&amp;KSO_WM_TAG_VERSION=1.0&amp;KSO_WM_BEAUTIFY_FLAG=#wm#&amp;KSO_WM_TEMPLATE_CATEGORY=wpsdiag&amp;KSO_WM_TEMPLATE_INDEX=20165114&amp;KSO_WM_UNIT_BIND_DECORATION_IDS=wpsdiag20165114_5*m_i*1_10;wpsdiag20165114_5*m_i*1_11;wpsdiag20165114_5*m_i*1_6;wpsdiag20165114_5*m_i*1_3;wpsdiag20165114_5*m_i*1_18&amp;KSO_WM_SLIDE_ITEM_CNT=5&amp;KSO_WM_DIAGRAM_GROUP_CODE=m1_1&amp;KSO_WM_UNIT_FILL_FORE_SCHEMECOLOR_RGB=16777215&amp;KSO_WM_UNIT_TEXT_FORE_SCHEMECOLOR_RGB=0&amp;KSO_WM_UNIT_LINE_FORE_SCHEMECOLOR_RGB=16777215&amp;KSO_WM_UNIT_TEXT_FILL_TYPE=1&amp;KSO_WM_UNIT_TEXT_FILL_FORE_SCHEMECOLOR_INDEX=1" type="#_x0000_t202" style="position:absolute;left:449206;top:295218;height:376683;width:460095;" filled="f" stroked="f" coordsize="21600,21600" o:gfxdata="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iR3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napToGrid w:val="0"/>
                          <w:spacing w:before="0" w:beforeAutospacing="0" w:after="0" w:afterAutospacing="0" w:line="192" w:lineRule="auto"/>
                          <w:jc w:val="center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进入公务员考试培训</w:t>
                        </w:r>
                        <w:r>
                          <w:rPr>
                            <w:rFonts w:hint="eastAsia" w:ascii="Arial" w:hAnsi="Arial" w:eastAsia="微软雅黑" w:cs="Arial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eastAsia="zh-CN"/>
                          </w:rPr>
                          <w:t>领域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、成为国内第一批专业公考培训机构</w:t>
                        </w:r>
                      </w:p>
                    </w:txbxContent>
                  </v:textbox>
                </v:shape>
                <v:shape id="文本框 14" o:spid="_x0000_s1026" o:spt="202" alt="KSO_WM_UNIT_INDEX=1_3_1&amp;KSO_WM_UNIT_TYPE=m_h_f&amp;KSO_WM_UNIT_ID=wpsdiag20165114_5*m_h_f*1_3_1&amp;KSO_WM_UNIT_LAYERLEVEL=1_1_1&amp;KSO_WM_UNIT_HIGHLIGHT=0&amp;KSO_WM_UNIT_CLEAR=0&amp;KSO_WM_UNIT_COMPATIBLE=0&amp;KSO_WM_UNIT_PRESET_TEXT=Lorem ipsum dolor sit amet, consectetur&amp;KSO_WM_UNIT_VALUE=12&amp;KSO_WM_TAG_VERSION=1.0&amp;KSO_WM_BEAUTIFY_FLAG=#wm#&amp;KSO_WM_TEMPLATE_CATEGORY=wpsdiag&amp;KSO_WM_TEMPLATE_INDEX=20165114&amp;KSO_WM_UNIT_BIND_DECORATION_IDS=wpsdiag20165114_5*m_i*1_14;wpsdiag20165114_5*m_i*1_7;wpsdiag20165114_5*m_i*1_4;wpsdiag20165114_5*m_i*1_19&amp;KSO_WM_SLIDE_ITEM_CNT=5&amp;KSO_WM_DIAGRAM_GROUP_CODE=m1_1&amp;KSO_WM_UNIT_FILL_FORE_SCHEMECOLOR_RGB=16777215&amp;KSO_WM_UNIT_TEXT_FORE_SCHEMECOLOR_RGB=0&amp;KSO_WM_UNIT_LINE_FORE_SCHEMECOLOR_RGB=16777215&amp;KSO_WM_UNIT_TEXT_FILL_TYPE=1&amp;KSO_WM_UNIT_TEXT_FILL_FORE_SCHEMECOLOR_INDEX=1" type="#_x0000_t202" style="position:absolute;left:939248;top:224420;height:410493;width:435593;" filled="f" stroked="f" coordsize="21600,21600" o:gfxdata="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Wiwx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napToGrid w:val="0"/>
                          <w:spacing w:before="0" w:beforeAutospacing="0" w:after="0" w:afterAutospacing="0" w:line="192" w:lineRule="auto"/>
                          <w:jc w:val="center"/>
                          <w:rPr>
                            <w:rFonts w:hint="eastAsia" w:ascii="Arial" w:hAnsi="Arial" w:eastAsia="微软雅黑" w:cs="Arial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 w:ascii="Arial" w:hAnsi="Arial" w:eastAsia="微软雅黑" w:cs="Arial"/>
                            <w:color w:val="000000"/>
                            <w:sz w:val="24"/>
                            <w:szCs w:val="24"/>
                            <w:lang w:eastAsia="zh-CN"/>
                          </w:rPr>
                          <w:t>“面授、图书、在线教育”三位一体，步入发展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快车道</w:t>
                        </w:r>
                      </w:p>
                    </w:txbxContent>
                  </v:textbox>
                </v:shape>
                <v:shape id="文本框 16" o:spid="_x0000_s1026" o:spt="202" alt="KSO_WM_UNIT_INDEX=1_4_1&amp;KSO_WM_UNIT_TYPE=m_h_f&amp;KSO_WM_UNIT_ID=wpsdiag20165114_5*m_h_f*1_4_1&amp;KSO_WM_UNIT_LAYERLEVEL=1_1_1&amp;KSO_WM_UNIT_HIGHLIGHT=0&amp;KSO_WM_UNIT_CLEAR=0&amp;KSO_WM_UNIT_COMPATIBLE=0&amp;KSO_WM_UNIT_PRESET_TEXT=Lorem ipsum dolor sit amet, consectetur&amp;KSO_WM_UNIT_VALUE=12&amp;KSO_WM_TAG_VERSION=1.0&amp;KSO_WM_BEAUTIFY_FLAG=#wm#&amp;KSO_WM_TEMPLATE_CATEGORY=wpsdiag&amp;KSO_WM_TEMPLATE_INDEX=20165114&amp;KSO_WM_UNIT_BIND_DECORATION_IDS=wpsdiag20165114_5*m_i*1_13;wpsdiag20165114_5*m_i*1_8;wpsdiag20165114_5*m_i*1_20;wpsdiag20165114_5*m_i*1_21&amp;KSO_WM_SLIDE_ITEM_CNT=5&amp;KSO_WM_DIAGRAM_GROUP_CODE=m1_1&amp;KSO_WM_UNIT_FILL_FORE_SCHEMECOLOR_RGB=16777215&amp;KSO_WM_UNIT_TEXT_FORE_SCHEMECOLOR_RGB=0&amp;KSO_WM_UNIT_LINE_FORE_SCHEMECOLOR_RGB=16777215&amp;KSO_WM_UNIT_TEXT_FILL_TYPE=1&amp;KSO_WM_UNIT_TEXT_FILL_FORE_SCHEMECOLOR_INDEX=1" type="#_x0000_t202" style="position:absolute;left:1388454;top:153622;height:467223;width:460549;" filled="f" stroked="f" coordsize="21600,21600" o:gfxdata="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okva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napToGrid w:val="0"/>
                          <w:spacing w:before="0" w:beforeAutospacing="0" w:after="0" w:afterAutospacing="0" w:line="192" w:lineRule="auto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24"/>
                            <w:szCs w:val="24"/>
                            <w:lang w:eastAsia="zh-CN"/>
                          </w:rPr>
                          <w:t>率先整合市场资源，广泛涉足金融财会、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24"/>
                            <w:szCs w:val="24"/>
                            <w:lang w:val="en-US" w:eastAsia="zh-CN"/>
                          </w:rPr>
                          <w:t>IT培训等领域，打造综合性职业教育企业</w:t>
                        </w:r>
                      </w:p>
                    </w:txbxContent>
                  </v:textbox>
                </v:shape>
                <v:shape id="文本框 18" o:spid="_x0000_s1026" o:spt="202" alt="KSO_WM_UNIT_INDEX=1_5_1&amp;KSO_WM_UNIT_TYPE=m_h_f&amp;KSO_WM_UNIT_ID=wpsdiag20165114_5*m_h_f*1_5_1&amp;KSO_WM_UNIT_LAYERLEVEL=1_1_1&amp;KSO_WM_UNIT_HIGHLIGHT=0&amp;KSO_WM_UNIT_CLEAR=0&amp;KSO_WM_UNIT_COMPATIBLE=0&amp;KSO_WM_UNIT_PRESET_TEXT=Lorem ipsum dolor sit amet, consectetur&amp;KSO_WM_UNIT_VALUE=12&amp;KSO_WM_TAG_VERSION=1.0&amp;KSO_WM_BEAUTIFY_FLAG=#wm#&amp;KSO_WM_TEMPLATE_CATEGORY=wpsdiag&amp;KSO_WM_TEMPLATE_INDEX=20165114&amp;KSO_WM_UNIT_BIND_DECORATION_IDS=wpsdiag20165114_5*m_i*1_12;wpsdiag20165114_5*m_i*1_9;wpsdiag20165114_5*m_i*1_22;wpsdiag20165114_5*m_i*1_23&amp;KSO_WM_SLIDE_ITEM_CNT=5&amp;KSO_WM_DIAGRAM_GROUP_CODE=m1_1&amp;KSO_WM_UNIT_FILL_FORE_SCHEMECOLOR_RGB=16777215&amp;KSO_WM_UNIT_TEXT_FORE_SCHEMECOLOR_RGB=0&amp;KSO_WM_UNIT_LINE_FORE_SCHEMECOLOR_RGB=16777215&amp;KSO_WM_UNIT_TEXT_FILL_TYPE=1&amp;KSO_WM_UNIT_TEXT_FILL_FORE_SCHEMECOLOR_INDEX=1" type="#_x0000_t202" style="position:absolute;left:1878496;top:82824;height:500579;width:538139;" filled="f" stroked="f" coordsize="21600,21600" o:gfxdata="UEsDBAoAAAAAAIdO4kAAAAAAAAAAAAAAAAAEAAAAZHJzL1BLAwQUAAAACACHTuJA2tyGGrkAAADc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qxE8n4kXyNU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rchhq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napToGrid w:val="0"/>
                          <w:spacing w:before="0" w:beforeAutospacing="0" w:after="0" w:afterAutospacing="0" w:line="192" w:lineRule="auto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24"/>
                            <w:szCs w:val="24"/>
                            <w:lang w:eastAsia="zh-CN"/>
                          </w:rPr>
                          <w:t>目前中公教育已覆盖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24"/>
                            <w:szCs w:val="24"/>
                            <w:lang w:val="en-US" w:eastAsia="zh-CN"/>
                          </w:rPr>
                          <w:t>31个省份，880家直营分部，13000余名专职授课师资及研发人员，30000余名在职员工</w:t>
                        </w:r>
                      </w:p>
                    </w:txbxContent>
                  </v:textbox>
                </v:shape>
                <v:shape id="_x0000_s1026" o:spid="_x0000_s1026" o:spt="3" alt="KSO_WM_UNIT_INDEX=1_16&amp;KSO_WM_UNIT_TYPE=m_i&amp;KSO_WM_UNIT_ID=wpsdiag20165114_5*m_i*1_16&amp;KSO_WM_UNIT_LAYERLEVEL=1_1&amp;KSO_WM_UNIT_CLEAR=1&amp;KSO_WM_TAG_VERSION=1.0&amp;KSO_WM_BEAUTIFY_FLAG=#wm#&amp;KSO_WM_TEMPLATE_CATEGORY=wpsdiag&amp;KSO_WM_TEMPLATE_INDEX=20165114&amp;KSO_WM_SLIDE_ITEM_CNT=5&amp;KSO_WM_DIAGRAM_GROUP_CODE=m1_1&amp;KSO_WM_UNIT_FILL_FORE_SCHEMECOLOR_RGB=14736807&amp;KSO_WM_UNIT_LINE_FORE_SCHEMECOLOR_RGB=16777215&amp;KSO_WM_UNIT_FILL_BACK_SCHEMECOLOR_INDEX=0&amp;KSO_WM_UNIT_FILL_TYPE=1&amp;KSO_WM_UNIT_FILL_FORE_SCHEMECOLOR_INDEX=5" type="#_x0000_t3" style="position:absolute;left:198812;top:983606;height:42163;width:42163;v-text-anchor:middle;" fillcolor="#A7DDE0" filled="t" stroked="f" coordsize="21600,21600" o:gfxdata="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9meYugAAANw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33" o:spid="_x0000_s1026" o:spt="202" alt="KSO_WM_UNIT_INDEX=1_17&amp;KSO_WM_UNIT_TYPE=m_i&amp;KSO_WM_UNIT_ID=wpsdiag20165114_5*m_i*1_17&amp;KSO_WM_UNIT_LAYERLEVEL=1_1&amp;KSO_WM_UNIT_CLEAR=1&amp;KSO_WM_TAG_VERSION=1.0&amp;KSO_WM_BEAUTIFY_FLAG=#wm#&amp;KSO_WM_TEMPLATE_CATEGORY=wpsdiag&amp;KSO_WM_TEMPLATE_INDEX=20165114&amp;KSO_WM_SLIDE_ITEM_CNT=5&amp;KSO_WM_DIAGRAM_GROUP_CODE=m1_1&amp;KSO_WM_UNIT_FILL_FORE_SCHEMECOLOR_RGB=16777215&amp;KSO_WM_UNIT_TEXT_FORE_SCHEMECOLOR_RGB=0&amp;KSO_WM_UNIT_LINE_FORE_SCHEMECOLOR_RGB=16777215&amp;KSO_WM_UNIT_TEXT_FILL_TYPE=1&amp;KSO_WM_UNIT_TEXT_FILL_FORE_SCHEMECOLOR_INDEX=1" type="#_x0000_t202" style="position:absolute;left:65033;top:1064186;height:120022;width:310996;" filled="f" stroked="f" coordsize="21600,21600" o:gfxdata="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BJtVy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napToGrid w:val="0"/>
                          <w:spacing w:before="0" w:beforeAutospacing="0" w:after="0" w:afterAutospacing="0" w:line="192" w:lineRule="auto"/>
                          <w:jc w:val="both"/>
                          <w:rPr>
                            <w:rFonts w:hint="default" w:ascii="Arial" w:hAnsi="Arial" w:eastAsia="微软雅黑" w:cs="Arial"/>
                            <w:b w:val="0"/>
                            <w:bCs w:val="0"/>
                            <w:color w:val="FF0000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Arial" w:hAnsi="Arial" w:eastAsia="微软雅黑" w:cs="Arial"/>
                            <w:b w:val="0"/>
                            <w:bCs w:val="0"/>
                            <w:color w:val="FF0000"/>
                            <w:sz w:val="28"/>
                            <w:szCs w:val="28"/>
                            <w:lang w:val="en-US" w:eastAsia="zh-CN"/>
                          </w:rPr>
                          <w:t>1999年</w:t>
                        </w:r>
                      </w:p>
                    </w:txbxContent>
                  </v:textbox>
                </v:shape>
                <v:shape id="_x0000_s1026" o:spid="_x0000_s1026" o:spt="3" alt="KSO_WM_UNIT_INDEX=1_18&amp;KSO_WM_UNIT_TYPE=m_i&amp;KSO_WM_UNIT_ID=wpsdiag20165114_5*m_i*1_18&amp;KSO_WM_UNIT_LAYERLEVEL=1_1&amp;KSO_WM_UNIT_CLEAR=1&amp;KSO_WM_TAG_VERSION=1.0&amp;KSO_WM_BEAUTIFY_FLAG=#wm#&amp;KSO_WM_TEMPLATE_CATEGORY=wpsdiag&amp;KSO_WM_TEMPLATE_INDEX=20165114&amp;KSO_WM_SLIDE_ITEM_CNT=5&amp;KSO_WM_DIAGRAM_GROUP_CODE=m1_1&amp;KSO_WM_UNIT_FILL_FORE_SCHEMECOLOR_RGB=13420910&amp;KSO_WM_UNIT_LINE_FORE_SCHEMECOLOR_RGB=16777215&amp;KSO_WM_UNIT_FILL_BACK_SCHEMECOLOR_INDEX=0&amp;KSO_WM_UNIT_FILL_TYPE=1&amp;KSO_WM_UNIT_FILL_FORE_SCHEMECOLOR_INDEX=6" type="#_x0000_t3" style="position:absolute;left:673648;top:983606;height:42163;width:42163;v-text-anchor:middle;" fillcolor="#6EC9CC" filled="t" stroked="f" coordsize="21600,21600" o:gfxdata="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zGBc65AAAA3A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3" alt="KSO_WM_UNIT_INDEX=1_19&amp;KSO_WM_UNIT_TYPE=m_i&amp;KSO_WM_UNIT_ID=wpsdiag20165114_5*m_i*1_19&amp;KSO_WM_UNIT_LAYERLEVEL=1_1&amp;KSO_WM_UNIT_CLEAR=1&amp;KSO_WM_TAG_VERSION=1.0&amp;KSO_WM_BEAUTIFY_FLAG=#wm#&amp;KSO_WM_TEMPLATE_CATEGORY=wpsdiag&amp;KSO_WM_TEMPLATE_INDEX=20165114&amp;KSO_WM_SLIDE_ITEM_CNT=5&amp;KSO_WM_DIAGRAM_GROUP_CODE=m1_1&amp;KSO_WM_UNIT_FILL_FORE_SCHEMECOLOR_RGB=13153548&amp;KSO_WM_UNIT_LINE_FORE_SCHEMECOLOR_RGB=16777215&amp;KSO_WM_UNIT_FILL_BACK_SCHEMECOLOR_INDEX=0&amp;KSO_WM_UNIT_FILL_TYPE=1&amp;KSO_WM_UNIT_FILL_FORE_SCHEMECOLOR_INDEX=7" type="#_x0000_t3" style="position:absolute;left:1148484;top:983606;height:42163;width:42163;v-text-anchor:middle;" fillcolor="#0CB5C8" filled="t" stroked="f" coordsize="21600,21600" o:gfxdata="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XmSq7sAAADc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3" alt="KSO_WM_UNIT_INDEX=1_20&amp;KSO_WM_UNIT_TYPE=m_i&amp;KSO_WM_UNIT_ID=wpsdiag20165114_5*m_i*1_20&amp;KSO_WM_UNIT_LAYERLEVEL=1_1&amp;KSO_WM_UNIT_CLEAR=1&amp;KSO_WM_TAG_VERSION=1.0&amp;KSO_WM_BEAUTIFY_FLAG=#wm#&amp;KSO_WM_TEMPLATE_CATEGORY=wpsdiag&amp;KSO_WM_TEMPLATE_INDEX=20165114&amp;KSO_WM_SLIDE_ITEM_CNT=5&amp;KSO_WM_DIAGRAM_GROUP_CODE=m1_1&amp;KSO_WM_UNIT_FILL_FORE_SCHEMECOLOR_RGB=16777215&amp;KSO_WM_UNIT_LINE_FORE_SCHEMECOLOR_RGB=12752128&amp;KSO_WM_UNIT_FILL_BACK_SCHEMECOLOR_INDEX=0&amp;KSO_WM_UNIT_LINE_BACK_SCHEMECOLOR_INDEX=0&amp;KSO_WM_UNIT_FILL_TYPE=1&amp;KSO_WM_UNIT_FILL_FORE_SCHEMECOLOR_INDEX=10&amp;KSO_WM_UNIT_LINE_FILL_TYPE=1&amp;KSO_WM_UNIT_LINE_FORE_SCHEMECOLOR_INDEX=8" type="#_x0000_t3" style="position:absolute;left:1611324;top:970591;height:64579;width:66154;v-text-anchor:middle;" fillcolor="#FFFFFF" filled="t" stroked="t" coordsize="21600,21600" o:gfxdata="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PEl2r4A&#10;AADcAAAADwAAAAAAAAABACAAAAAiAAAAZHJzL2Rvd25yZXYueG1sUEsBAhQAFAAAAAgAh07iQDMv&#10;BZ47AAAAOQAAABAAAAAAAAAAAQAgAAAADQEAAGRycy9zaGFwZXhtbC54bWxQSwUGAAAAAAYABgBb&#10;AQAAtwMAAAAA&#10;">
                  <v:fill on="t" focussize="0,0"/>
                  <v:stroke weight="1pt" color="#0095C2" miterlimit="8" joinstyle="miter"/>
                  <v:imagedata o:title=""/>
                  <o:lock v:ext="edit" aspectratio="f"/>
                </v:shape>
                <v:shape id="_x0000_s1026" o:spid="_x0000_s1026" o:spt="3" alt="KSO_WM_UNIT_INDEX=1_21&amp;KSO_WM_UNIT_TYPE=m_i&amp;KSO_WM_UNIT_ID=wpsdiag20165114_5*m_i*1_21&amp;KSO_WM_UNIT_LAYERLEVEL=1_1&amp;KSO_WM_UNIT_CLEAR=1&amp;KSO_WM_TAG_VERSION=1.0&amp;KSO_WM_BEAUTIFY_FLAG=#wm#&amp;KSO_WM_TEMPLATE_CATEGORY=wpsdiag&amp;KSO_WM_TEMPLATE_INDEX=20165114&amp;KSO_WM_SLIDE_ITEM_CNT=5&amp;KSO_WM_DIAGRAM_GROUP_CODE=m1_1&amp;KSO_WM_UNIT_FILL_FORE_SCHEMECOLOR_RGB=12752128&amp;KSO_WM_UNIT_LINE_FORE_SCHEMECOLOR_RGB=16777215&amp;KSO_WM_UNIT_FILL_BACK_SCHEMECOLOR_INDEX=0&amp;KSO_WM_UNIT_FILL_TYPE=1&amp;KSO_WM_UNIT_FILL_FORE_SCHEMECOLOR_INDEX=8" type="#_x0000_t3" style="position:absolute;left:1625200;top:983606;height:42163;width:42163;v-text-anchor:middle;" fillcolor="#0095C2" filled="t" stroked="f" coordsize="21600,21600" o:gfxdata="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jdzlK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3" alt="KSO_WM_UNIT_INDEX=1_22&amp;KSO_WM_UNIT_TYPE=m_i&amp;KSO_WM_UNIT_ID=wpsdiag20165114_5*m_i*1_22&amp;KSO_WM_UNIT_LAYERLEVEL=1_1&amp;KSO_WM_UNIT_CLEAR=1&amp;KSO_WM_TAG_VERSION=1.0&amp;KSO_WM_BEAUTIFY_FLAG=#wm#&amp;KSO_WM_TEMPLATE_CATEGORY=wpsdiag&amp;KSO_WM_TEMPLATE_INDEX=20165114&amp;KSO_WM_SLIDE_ITEM_CNT=5&amp;KSO_WM_DIAGRAM_GROUP_CODE=m1_1&amp;KSO_WM_UNIT_FILL_FORE_SCHEMECOLOR_RGB=16777215&amp;KSO_WM_UNIT_LINE_FORE_SCHEMECOLOR_RGB=11957550&amp;KSO_WM_UNIT_FILL_BACK_SCHEMECOLOR_INDEX=0&amp;KSO_WM_UNIT_LINE_BACK_SCHEMECOLOR_INDEX=0&amp;KSO_WM_UNIT_FILL_TYPE=1&amp;KSO_WM_UNIT_FILL_FORE_SCHEMECOLOR_INDEX=10&amp;KSO_WM_UNIT_LINE_FILL_TYPE=1&amp;KSO_WM_UNIT_LINE_FORE_SCHEMECOLOR_INDEX=9" type="#_x0000_t3" style="position:absolute;left:2131748;top:970591;height:64579;width:66154;v-text-anchor:middle;" fillcolor="#FFFFFF" filled="t" stroked="t" coordsize="21600,21600" o:gfxdata="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V+zJe5AAAA3A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2E75B6" miterlimit="8" joinstyle="miter"/>
                  <v:imagedata o:title=""/>
                  <o:lock v:ext="edit" aspectratio="f"/>
                </v:shape>
                <v:shape id="_x0000_s1026" o:spid="_x0000_s1026" o:spt="3" alt="KSO_WM_UNIT_INDEX=1_23&amp;KSO_WM_UNIT_TYPE=m_i&amp;KSO_WM_UNIT_ID=wpsdiag20165114_5*m_i*1_23&amp;KSO_WM_UNIT_LAYERLEVEL=1_1&amp;KSO_WM_UNIT_CLEAR=1&amp;KSO_WM_TAG_VERSION=1.0&amp;KSO_WM_BEAUTIFY_FLAG=#wm#&amp;KSO_WM_TEMPLATE_CATEGORY=wpsdiag&amp;KSO_WM_TEMPLATE_INDEX=20165114&amp;KSO_WM_SLIDE_ITEM_CNT=5&amp;KSO_WM_DIAGRAM_GROUP_CODE=m1_1&amp;KSO_WM_UNIT_FILL_FORE_SCHEMECOLOR_RGB=11957550&amp;KSO_WM_UNIT_LINE_FORE_SCHEMECOLOR_RGB=16777215&amp;KSO_WM_UNIT_FILL_BACK_SCHEMECOLOR_INDEX=0&amp;KSO_WM_UNIT_FILL_TYPE=1&amp;KSO_WM_UNIT_FILL_FORE_SCHEMECOLOR_INDEX=9" type="#_x0000_t3" style="position:absolute;left:2143669;top:983606;height:42163;width:42163;v-text-anchor:middle;" fillcolor="#2E75B6" filled="t" stroked="f" coordsize="21600,21600" o:gfxdata="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YnMc&#10;78EAAADcAAAADwAAAAAAAAABACAAAAAiAAAAZHJzL2Rvd25yZXYueG1sUEsBAhQAFAAAAAgAh07i&#10;QDMvBZ47AAAAOQAAABAAAAAAAAAAAQAgAAAAEAEAAGRycy9zaGFwZXhtbC54bWxQSwUGAAAAAAYA&#10;BgBbAQAAugMAAAAA&#10;">
                  <v:fill on="t" focussize="0,0"/>
                  <v:stroke on="f"/>
                  <v:imagedata o:title=""/>
                  <o:lock v:ext="edit" aspectratio="f"/>
                </v:shape>
                <v:shape id="文本框 45" o:spid="_x0000_s1026" o:spt="202" alt="KSO_WM_UNIT_INDEX=1_24&amp;KSO_WM_UNIT_TYPE=m_i&amp;KSO_WM_UNIT_ID=wpsdiag20165114_5*m_i*1_24&amp;KSO_WM_UNIT_LAYERLEVEL=1_1&amp;KSO_WM_UNIT_CLEAR=1&amp;KSO_WM_TAG_VERSION=1.0&amp;KSO_WM_BEAUTIFY_FLAG=#wm#&amp;KSO_WM_TEMPLATE_CATEGORY=wpsdiag&amp;KSO_WM_TEMPLATE_INDEX=20165114&amp;KSO_WM_SLIDE_ITEM_CNT=5&amp;KSO_WM_DIAGRAM_GROUP_CODE=m1_1&amp;KSO_WM_UNIT_FILL_FORE_SCHEMECOLOR_RGB=16777215&amp;KSO_WM_UNIT_TEXT_FORE_SCHEMECOLOR_RGB=0&amp;KSO_WM_UNIT_LINE_FORE_SCHEMECOLOR_RGB=16777215&amp;KSO_WM_UNIT_TEXT_FILL_TYPE=1&amp;KSO_WM_UNIT_TEXT_FILL_FORE_SCHEMECOLOR_INDEX=1" type="#_x0000_t202" style="position:absolute;left:532219;top:1064154;height:120126;width:310461;" filled="f" stroked="f" coordsize="21600,21600" o:gfxdata="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7tJy2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napToGrid w:val="0"/>
                          <w:spacing w:before="0" w:beforeAutospacing="0" w:after="0" w:afterAutospacing="0" w:line="192" w:lineRule="auto"/>
                          <w:jc w:val="center"/>
                          <w:rPr>
                            <w:rFonts w:hint="default" w:ascii="Arial" w:hAnsi="Arial" w:eastAsia="微软雅黑" w:cs="Arial"/>
                            <w:b w:val="0"/>
                            <w:bCs w:val="0"/>
                            <w:color w:val="FF0000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Arial" w:hAnsi="Arial" w:eastAsia="微软雅黑" w:cs="Arial"/>
                            <w:b w:val="0"/>
                            <w:bCs w:val="0"/>
                            <w:color w:val="FF0000"/>
                            <w:sz w:val="28"/>
                            <w:szCs w:val="28"/>
                            <w:lang w:val="en-US" w:eastAsia="zh-CN"/>
                          </w:rPr>
                          <w:t>2001年</w:t>
                        </w:r>
                      </w:p>
                    </w:txbxContent>
                  </v:textbox>
                </v:shape>
                <v:shape id="文本框 46" o:spid="_x0000_s1026" o:spt="202" alt="KSO_WM_UNIT_INDEX=1_25&amp;KSO_WM_UNIT_TYPE=m_i&amp;KSO_WM_UNIT_ID=wpsdiag20165114_5*m_i*1_25&amp;KSO_WM_UNIT_LAYERLEVEL=1_1&amp;KSO_WM_UNIT_CLEAR=1&amp;KSO_WM_TAG_VERSION=1.0&amp;KSO_WM_BEAUTIFY_FLAG=#wm#&amp;KSO_WM_TEMPLATE_CATEGORY=wpsdiag&amp;KSO_WM_TEMPLATE_INDEX=20165114&amp;KSO_WM_SLIDE_ITEM_CNT=5&amp;KSO_WM_DIAGRAM_GROUP_CODE=m1_1&amp;KSO_WM_UNIT_FILL_FORE_SCHEMECOLOR_RGB=16777215&amp;KSO_WM_UNIT_TEXT_FORE_SCHEMECOLOR_RGB=0&amp;KSO_WM_UNIT_LINE_FORE_SCHEMECOLOR_RGB=16777215&amp;KSO_WM_UNIT_TEXT_FILL_TYPE=1&amp;KSO_WM_UNIT_TEXT_FILL_FORE_SCHEMECOLOR_INDEX=1" type="#_x0000_t202" style="position:absolute;left:1011506;top:1063836;height:120022;width:310996;" filled="f" stroked="f" coordsize="21600,21600" o:gfxdata="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btED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napToGrid w:val="0"/>
                          <w:spacing w:before="0" w:beforeAutospacing="0" w:after="0" w:afterAutospacing="0" w:line="192" w:lineRule="auto"/>
                          <w:jc w:val="center"/>
                          <w:rPr>
                            <w:rFonts w:hint="default" w:ascii="Arial" w:hAnsi="Arial" w:eastAsia="微软雅黑" w:cs="Arial"/>
                            <w:b w:val="0"/>
                            <w:bCs w:val="0"/>
                            <w:color w:val="FF0000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Arial" w:hAnsi="Arial" w:eastAsia="微软雅黑" w:cs="Arial"/>
                            <w:b w:val="0"/>
                            <w:bCs w:val="0"/>
                            <w:color w:val="FF0000"/>
                            <w:sz w:val="28"/>
                            <w:szCs w:val="28"/>
                            <w:lang w:val="en-US" w:eastAsia="zh-CN"/>
                          </w:rPr>
                          <w:t>2008年</w:t>
                        </w:r>
                      </w:p>
                    </w:txbxContent>
                  </v:textbox>
                </v:shape>
                <v:shape id="文本框 47" o:spid="_x0000_s1026" o:spt="202" alt="KSO_WM_UNIT_INDEX=1_26&amp;KSO_WM_UNIT_TYPE=m_i&amp;KSO_WM_UNIT_ID=wpsdiag20165114_5*m_i*1_26&amp;KSO_WM_UNIT_LAYERLEVEL=1_1&amp;KSO_WM_UNIT_CLEAR=1&amp;KSO_WM_TAG_VERSION=1.0&amp;KSO_WM_BEAUTIFY_FLAG=#wm#&amp;KSO_WM_TEMPLATE_CATEGORY=wpsdiag&amp;KSO_WM_TEMPLATE_INDEX=20165114&amp;KSO_WM_SLIDE_ITEM_CNT=5&amp;KSO_WM_DIAGRAM_GROUP_CODE=m1_1&amp;KSO_WM_UNIT_FILL_FORE_SCHEMECOLOR_RGB=16777215&amp;KSO_WM_UNIT_TEXT_FORE_SCHEMECOLOR_RGB=0&amp;KSO_WM_UNIT_LINE_FORE_SCHEMECOLOR_RGB=16777215&amp;KSO_WM_UNIT_TEXT_FILL_TYPE=1&amp;KSO_WM_UNIT_TEXT_FILL_FORE_SCHEMECOLOR_INDEX=1" type="#_x0000_t202" style="position:absolute;left:1481201;top:1063836;height:120022;width:310496;" filled="f" stroked="f" coordsize="21600,21600" o:gfxdata="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734Za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napToGrid w:val="0"/>
                          <w:spacing w:before="0" w:beforeAutospacing="0" w:after="0" w:afterAutospacing="0" w:line="192" w:lineRule="auto"/>
                          <w:jc w:val="center"/>
                          <w:rPr>
                            <w:rFonts w:hint="default" w:ascii="Arial" w:hAnsi="Arial" w:eastAsia="微软雅黑" w:cs="Arial"/>
                            <w:b w:val="0"/>
                            <w:bCs w:val="0"/>
                            <w:color w:val="FF0000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Arial" w:hAnsi="Arial" w:eastAsia="微软雅黑" w:cs="Arial"/>
                            <w:b w:val="0"/>
                            <w:bCs w:val="0"/>
                            <w:color w:val="FF0000"/>
                            <w:sz w:val="28"/>
                            <w:szCs w:val="28"/>
                            <w:lang w:val="en-US" w:eastAsia="zh-CN"/>
                          </w:rPr>
                          <w:t>2014年</w:t>
                        </w:r>
                      </w:p>
                    </w:txbxContent>
                  </v:textbox>
                </v:shape>
                <v:shape id="文本框 48" o:spid="_x0000_s1026" o:spt="202" alt="KSO_WM_UNIT_INDEX=1_27&amp;KSO_WM_UNIT_TYPE=m_i&amp;KSO_WM_UNIT_ID=wpsdiag20165114_5*m_i*1_27&amp;KSO_WM_UNIT_LAYERLEVEL=1_1&amp;KSO_WM_UNIT_CLEAR=1&amp;KSO_WM_TAG_VERSION=1.0&amp;KSO_WM_BEAUTIFY_FLAG=#wm#&amp;KSO_WM_TEMPLATE_CATEGORY=wpsdiag&amp;KSO_WM_TEMPLATE_INDEX=20165114&amp;KSO_WM_SLIDE_ITEM_CNT=5&amp;KSO_WM_DIAGRAM_GROUP_CODE=m1_1&amp;KSO_WM_UNIT_FILL_FORE_SCHEMECOLOR_RGB=16777215&amp;KSO_WM_UNIT_TEXT_FORE_SCHEMECOLOR_RGB=0&amp;KSO_WM_UNIT_LINE_FORE_SCHEMECOLOR_RGB=16777215&amp;KSO_WM_UNIT_TEXT_FILL_TYPE=1&amp;KSO_WM_UNIT_TEXT_FILL_FORE_SCHEMECOLOR_INDEX=1" type="#_x0000_t202" style="position:absolute;left:2011092;top:1063836;height:120022;width:310496;" filled="f" stroked="f" coordsize="21600,21600" o:gfxdata="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4lf+G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napToGrid w:val="0"/>
                          <w:spacing w:before="0" w:beforeAutospacing="0" w:after="0" w:afterAutospacing="0" w:line="192" w:lineRule="auto"/>
                          <w:jc w:val="center"/>
                          <w:rPr>
                            <w:rFonts w:hint="eastAsia" w:ascii="Arial" w:hAnsi="Arial" w:eastAsia="微软雅黑" w:cs="Arial"/>
                            <w:b w:val="0"/>
                            <w:bCs w:val="0"/>
                            <w:color w:val="FF0000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Arial" w:hAnsi="Arial" w:eastAsia="微软雅黑" w:cs="Arial"/>
                            <w:b w:val="0"/>
                            <w:bCs w:val="0"/>
                            <w:color w:val="FF0000"/>
                            <w:sz w:val="28"/>
                            <w:szCs w:val="28"/>
                            <w:lang w:val="en-US" w:eastAsia="zh-CN"/>
                          </w:rPr>
                          <w:t>2018年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260" w:lineRule="exact"/>
        <w:ind w:left="0" w:right="0" w:firstLine="42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240" w:lineRule="auto"/>
        <w:ind w:left="0" w:right="0" w:firstLine="420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1"/>
          <w:szCs w:val="21"/>
          <w:lang w:val="en-US" w:eastAsia="zh-CN"/>
        </w:rPr>
        <w:t>北京中公教育科技有限公司创立于1999年，公司致力于发展公务员招录考试培训、事业单位及教师招录考试培训等业务，并积极进入了财会考试、考研和IT等多个职业就业培训新领域。经过近20年的积累，公司已经成为国内领先的职业就业培训综合服务提供商。中公教育于2019年2月21日在深圳证券交易举行上市仪式，正式登陆A股市场。同年9月，市值突破千亿大关，成为教培行业第三大市值超千亿元的教培机构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240" w:lineRule="auto"/>
        <w:ind w:right="0"/>
        <w:textAlignment w:val="auto"/>
        <w:rPr>
          <w:rFonts w:hint="default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1"/>
          <w:szCs w:val="21"/>
          <w:lang w:val="en-US" w:eastAsia="zh-CN"/>
        </w:rPr>
        <w:t xml:space="preserve">    公司秉持“做善良的人”的核心价值观，紧随城镇化及劳动力职业化的社会经济趋势，用知识和科技的力量服务大学毕业生和职业化就业人群，帮助他们提升寻求更好工作所需要的就业素养与知识能力，最终成就他们良好的职业生涯。在创造商业价值的同时，公司也十分重视履行企业社会责任，通过慈善捐款、资助贫困大学生、建立社会企业等多种形式，让更多人分享到经营的成果。</w:t>
      </w:r>
    </w:p>
    <w:p>
      <w:pPr>
        <w:numPr>
          <w:ilvl w:val="0"/>
          <w:numId w:val="0"/>
        </w:numPr>
        <w:ind w:leftChars="0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一、岗位设置</w:t>
      </w:r>
    </w:p>
    <w:p>
      <w:pPr>
        <w:numPr>
          <w:ilvl w:val="0"/>
          <w:numId w:val="1"/>
        </w:numPr>
        <w:ind w:left="0" w:firstLine="0"/>
        <w:rPr>
          <w:rFonts w:hint="eastAsia" w:ascii="宋体" w:hAnsi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eastAsia="zh-CN"/>
        </w:rPr>
        <w:t>讲师岗位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ind w:firstLine="211" w:firstLineChars="100"/>
        <w:jc w:val="both"/>
        <w:textAlignment w:val="center"/>
        <w:rPr>
          <w:rFonts w:hint="eastAsia" w:asciiTheme="minorEastAsia" w:hAnsiTheme="minorEastAsia" w:eastAsiaTheme="minorEastAsia" w:cstheme="minorEastAsia"/>
          <w:b/>
          <w:bCs/>
          <w:i w:val="0"/>
          <w:color w:val="FF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olor w:val="FF0000"/>
          <w:kern w:val="0"/>
          <w:sz w:val="21"/>
          <w:szCs w:val="21"/>
          <w:u w:val="none"/>
          <w:lang w:val="en-US" w:eastAsia="zh-CN" w:bidi="ar"/>
        </w:rPr>
        <w:t>负责相关课程的讲授及后续学员辅导等工作，保障教学任务的完成</w:t>
      </w:r>
    </w:p>
    <w:p>
      <w:pPr>
        <w:keepNext w:val="0"/>
        <w:keepLines w:val="0"/>
        <w:widowControl/>
        <w:suppressLineNumbers w:val="0"/>
        <w:ind w:firstLine="211" w:firstLineChars="100"/>
        <w:jc w:val="both"/>
        <w:textAlignment w:val="center"/>
        <w:rPr>
          <w:rFonts w:hint="eastAsia" w:asciiTheme="minorEastAsia" w:hAnsiTheme="minorEastAsia" w:eastAsiaTheme="minorEastAsia" w:cstheme="minorEastAsia"/>
          <w:b/>
          <w:bCs/>
          <w:i w:val="0"/>
          <w:color w:val="FF0000"/>
          <w:kern w:val="0"/>
          <w:sz w:val="21"/>
          <w:szCs w:val="21"/>
          <w:u w:val="none"/>
          <w:lang w:val="en-US" w:eastAsia="zh-CN" w:bidi="ar"/>
        </w:rPr>
      </w:pPr>
    </w:p>
    <w:tbl>
      <w:tblPr>
        <w:tblStyle w:val="5"/>
        <w:tblW w:w="83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6"/>
        <w:gridCol w:w="601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专业要求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3" w:hRule="atLeast"/>
        </w:trPr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公职类考试培训讲师</w:t>
            </w:r>
          </w:p>
        </w:tc>
        <w:tc>
          <w:tcPr>
            <w:tcW w:w="6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文学类、哲学类、管理学类、政治学类、历史学类、管理学类、新闻传播学类、社会学类、法学类、马克思主义类、理学类、工学类等相关专业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 w:hRule="atLeast"/>
        </w:trPr>
        <w:tc>
          <w:tcPr>
            <w:tcW w:w="2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教师招考（资格考试）培训讲师</w:t>
            </w:r>
          </w:p>
        </w:tc>
        <w:tc>
          <w:tcPr>
            <w:tcW w:w="601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教育学类、学前教育、心理学类、教育技术学、计算机类、汉语言文学、数学类、英语类、物理学类、化学类、生物科学类、科学教育类、历史学类、政治学类、地理科学类、体育教育、美术教育、音乐教育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 w:hRule="atLeast"/>
        </w:trPr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 w:hRule="atLeast"/>
        </w:trPr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</w:trPr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 w:hRule="atLeast"/>
        </w:trPr>
        <w:tc>
          <w:tcPr>
            <w:tcW w:w="2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考研培训讲师</w:t>
            </w:r>
          </w:p>
        </w:tc>
        <w:tc>
          <w:tcPr>
            <w:tcW w:w="601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政治学类、历史学类、哲学类、英语类、数学类、理学类、工学类、管理学类、经济学类、教育学类、心理学类、法学类、计算机类、医学类、文学类、体育艺术学等相关专业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 w:hRule="atLeast"/>
        </w:trPr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 w:hRule="atLeast"/>
        </w:trPr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</w:trPr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英语培训讲师</w:t>
            </w:r>
          </w:p>
        </w:tc>
        <w:tc>
          <w:tcPr>
            <w:tcW w:w="6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会计培训讲师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财务管理、会计学、税务学、经济学、审计学、企业管理、金融学类等相关专业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金融经济类培训讲师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电经济学类等专业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医疗专业培训讲师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临床医学类、基础医学类、护理学类、检验学、影像学、口腔医学类、中医学类、药学类、公共卫生与预防医学类、麻醉医学、康复医学、公共卫生管理等相关专业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学历提升考试培训讲师</w:t>
            </w:r>
          </w:p>
        </w:tc>
        <w:tc>
          <w:tcPr>
            <w:tcW w:w="6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语文类、数学类、英语类、计算机类、文学类等相关专业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Theme="minorEastAsia" w:hAnsiTheme="minorEastAsia" w:eastAsiaTheme="minorEastAsia" w:cstheme="minorEastAsia"/>
          <w:b/>
          <w:bCs/>
          <w:i w:val="0"/>
          <w:color w:val="FF0000"/>
          <w:kern w:val="0"/>
          <w:sz w:val="21"/>
          <w:szCs w:val="21"/>
          <w:u w:val="none"/>
          <w:lang w:val="en-US" w:eastAsia="zh-CN" w:bidi="ar"/>
        </w:rPr>
      </w:pPr>
    </w:p>
    <w:p>
      <w:pPr>
        <w:numPr>
          <w:ilvl w:val="0"/>
          <w:numId w:val="0"/>
        </w:numPr>
        <w:spacing w:beforeLines="0" w:afterLines="0" w:line="420" w:lineRule="exact"/>
        <w:ind w:left="0" w:firstLine="0"/>
        <w:rPr>
          <w:rFonts w:hint="eastAsia" w:ascii="宋体" w:hAnsi="宋体" w:cs="宋体"/>
          <w:b/>
          <w:bCs/>
          <w:color w:val="auto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lang w:val="en-US" w:eastAsia="zh-CN"/>
        </w:rPr>
        <w:t>任职资格：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75" w:lineRule="atLeast"/>
        <w:ind w:left="420" w:leftChars="0" w:right="0" w:hanging="420" w:firstLineChars="0"/>
        <w:rPr>
          <w:rFonts w:hint="eastAsia" w:cs="宋体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态度</w:t>
      </w:r>
      <w:r>
        <w:rPr>
          <w:rFonts w:hint="eastAsia" w:cs="宋体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：追求教育理想，热爱教育事业，传递爱与奉献，把学员的事当成自己的事；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75" w:lineRule="atLeast"/>
        <w:ind w:left="420" w:leftChars="0" w:right="0" w:hanging="420" w:firstLineChars="0"/>
        <w:rPr>
          <w:rFonts w:hint="eastAsia" w:ascii="宋体" w:hAnsi="宋体" w:cs="宋体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能力：语言表达流畅，逻辑思维清晰</w:t>
      </w:r>
      <w:r>
        <w:rPr>
          <w:rFonts w:hint="eastAsia" w:cs="宋体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，学习能力强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，能够与企业共同进步；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75" w:lineRule="atLeast"/>
        <w:ind w:left="420" w:leftChars="0" w:right="0" w:hanging="420" w:firstLineChars="0"/>
        <w:rPr>
          <w:rFonts w:hint="eastAsia" w:ascii="宋体" w:hAnsi="宋体" w:cs="宋体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学历：</w:t>
      </w:r>
      <w:r>
        <w:rPr>
          <w:rFonts w:hint="eastAsia" w:cs="宋体"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  <w:lang w:val="en-US" w:eastAsia="zh-CN"/>
        </w:rPr>
        <w:t>优秀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  <w:lang w:val="en-US" w:eastAsia="zh-CN"/>
        </w:rPr>
        <w:t>本科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及以上学历，专业匹配，品学兼优；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150" w:afterAutospacing="0" w:line="300" w:lineRule="atLeast"/>
        <w:ind w:left="420" w:leftChars="0" w:right="0" w:hanging="420" w:firstLineChars="0"/>
        <w:jc w:val="left"/>
        <w:rPr>
          <w:rFonts w:hint="eastAsia" w:ascii="宋体" w:hAnsi="宋体" w:cs="宋体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经验：有授课经验或相关考试经历者优先。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240" w:lineRule="auto"/>
        <w:ind w:left="0" w:leftChars="0" w:right="0" w:rightChars="0" w:firstLine="0" w:firstLineChars="0"/>
        <w:jc w:val="both"/>
        <w:rPr>
          <w:rFonts w:hint="eastAsia" w:ascii="宋体" w:hAnsi="宋体" w:eastAsia="宋体" w:cs="宋体"/>
          <w:b/>
          <w:bCs/>
          <w:strike w:val="0"/>
          <w:color w:val="auto"/>
          <w:kern w:val="2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trike w:val="0"/>
          <w:color w:val="auto"/>
          <w:kern w:val="2"/>
          <w:sz w:val="28"/>
          <w:szCs w:val="28"/>
          <w:u w:val="none"/>
          <w:lang w:val="en-US" w:eastAsia="zh-CN" w:bidi="ar"/>
        </w:rPr>
        <w:t>、非</w:t>
      </w:r>
      <w:r>
        <w:rPr>
          <w:rFonts w:hint="eastAsia" w:ascii="宋体" w:hAnsi="宋体" w:cs="宋体"/>
          <w:b/>
          <w:bCs/>
          <w:strike w:val="0"/>
          <w:color w:val="auto"/>
          <w:kern w:val="2"/>
          <w:sz w:val="28"/>
          <w:szCs w:val="28"/>
          <w:u w:val="none"/>
          <w:lang w:val="en-US" w:eastAsia="zh-CN" w:bidi="ar"/>
        </w:rPr>
        <w:t>讲师</w:t>
      </w:r>
      <w:r>
        <w:rPr>
          <w:rFonts w:hint="eastAsia" w:ascii="宋体" w:hAnsi="宋体" w:eastAsia="宋体" w:cs="宋体"/>
          <w:b/>
          <w:bCs/>
          <w:strike w:val="0"/>
          <w:color w:val="auto"/>
          <w:kern w:val="2"/>
          <w:sz w:val="28"/>
          <w:szCs w:val="28"/>
          <w:u w:val="none"/>
          <w:lang w:val="en-US" w:eastAsia="zh-CN" w:bidi="ar"/>
        </w:rPr>
        <w:t>岗位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leftChars="0" w:right="0" w:rightChars="0"/>
        <w:jc w:val="both"/>
        <w:rPr>
          <w:rFonts w:hint="eastAsia" w:ascii="宋体" w:hAnsi="宋体" w:eastAsia="宋体" w:cs="宋体"/>
          <w:b/>
          <w:bCs/>
          <w:strike w:val="0"/>
          <w:color w:val="auto"/>
          <w:kern w:val="2"/>
          <w:sz w:val="13"/>
          <w:szCs w:val="13"/>
          <w:u w:val="none"/>
          <w:lang w:val="en-US" w:eastAsia="zh-CN" w:bidi="ar"/>
        </w:rPr>
      </w:pPr>
    </w:p>
    <w:tbl>
      <w:tblPr>
        <w:tblStyle w:val="5"/>
        <w:tblW w:w="83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1350"/>
        <w:gridCol w:w="607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6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管理序列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管理培训生</w:t>
            </w:r>
          </w:p>
        </w:tc>
        <w:tc>
          <w:tcPr>
            <w:tcW w:w="6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ind w:left="420" w:leftChars="0" w:hanging="420" w:firstLineChars="0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u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学历：本科及以上学历（应届毕业或毕业两年内）；</w:t>
            </w:r>
          </w:p>
          <w:p>
            <w:pPr>
              <w:numPr>
                <w:ilvl w:val="0"/>
                <w:numId w:val="3"/>
              </w:numPr>
              <w:ind w:left="420" w:leftChars="0" w:hanging="420" w:firstLineChars="0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u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经验：有学生干部经历，曾任班级、学生会、协会等主要负责人；</w:t>
            </w:r>
          </w:p>
          <w:p>
            <w:pPr>
              <w:numPr>
                <w:ilvl w:val="0"/>
                <w:numId w:val="3"/>
              </w:numPr>
              <w:ind w:left="420" w:leftChars="0" w:hanging="420" w:firstLineChars="0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u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要求：能够接受全国派遣，集团统一管理，内部轮岗。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储备校长</w:t>
            </w:r>
          </w:p>
        </w:tc>
        <w:tc>
          <w:tcPr>
            <w:tcW w:w="6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储备干部</w:t>
            </w:r>
          </w:p>
        </w:tc>
        <w:tc>
          <w:tcPr>
            <w:tcW w:w="6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市场序列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项目助理</w:t>
            </w:r>
          </w:p>
        </w:tc>
        <w:tc>
          <w:tcPr>
            <w:tcW w:w="607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本科及以上学历；</w:t>
            </w:r>
          </w:p>
          <w:p>
            <w:pPr>
              <w:numPr>
                <w:ilvl w:val="0"/>
                <w:numId w:val="3"/>
              </w:numPr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适应能力强，具有一定的抗压能力，能接受短期出差和外派；</w:t>
            </w:r>
          </w:p>
          <w:p>
            <w:pPr>
              <w:numPr>
                <w:ilvl w:val="0"/>
                <w:numId w:val="3"/>
              </w:numPr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具有良好的沟通、组织、协调能力，有高度的自律性和团队协作精神。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高校渠道专员</w:t>
            </w:r>
          </w:p>
        </w:tc>
        <w:tc>
          <w:tcPr>
            <w:tcW w:w="60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客服序列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60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学习管理师</w:t>
            </w:r>
          </w:p>
        </w:tc>
        <w:tc>
          <w:tcPr>
            <w:tcW w:w="60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学习规划师</w:t>
            </w:r>
          </w:p>
        </w:tc>
        <w:tc>
          <w:tcPr>
            <w:tcW w:w="60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项目综合岗</w:t>
            </w:r>
          </w:p>
        </w:tc>
        <w:tc>
          <w:tcPr>
            <w:tcW w:w="60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客服综合岗</w:t>
            </w:r>
          </w:p>
        </w:tc>
        <w:tc>
          <w:tcPr>
            <w:tcW w:w="60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网推序列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网络推广专员</w:t>
            </w:r>
          </w:p>
        </w:tc>
        <w:tc>
          <w:tcPr>
            <w:tcW w:w="60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网站运营专员</w:t>
            </w:r>
          </w:p>
        </w:tc>
        <w:tc>
          <w:tcPr>
            <w:tcW w:w="60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leftChars="0" w:right="0" w:rightChars="0"/>
        <w:jc w:val="both"/>
        <w:rPr>
          <w:rFonts w:hint="eastAsia" w:ascii="宋体" w:hAnsi="宋体" w:eastAsia="宋体" w:cs="宋体"/>
          <w:b/>
          <w:bCs/>
          <w:strike w:val="0"/>
          <w:color w:val="auto"/>
          <w:kern w:val="2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leftChars="0" w:right="0" w:rightChars="0"/>
        <w:jc w:val="both"/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 w:bidi="ar"/>
        </w:rPr>
      </w:pPr>
      <w:r>
        <w:rPr>
          <w:rFonts w:hint="eastAsia" w:ascii="宋体" w:hAnsi="宋体" w:cs="宋体"/>
          <w:b/>
          <w:bCs/>
          <w:strike w:val="0"/>
          <w:color w:val="auto"/>
          <w:kern w:val="2"/>
          <w:sz w:val="28"/>
          <w:szCs w:val="28"/>
          <w:u w:val="none"/>
          <w:lang w:val="en-US" w:eastAsia="zh-CN" w:bidi="ar"/>
        </w:rPr>
        <w:t>二、薪酬福利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hanging="42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薪资标准：为优秀毕业生提供教育行业最有竞争力的薪资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师资岗：入职1-2年，年薪12-20万；入职3年以上，年薪20万+，上不封顶；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管培生岗：入职1-2年，年薪10-15万；入职3年以上，年薪15万+，上不封顶；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hanging="42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基本福利：带薪培训+五险一金+带薪假期（年假、婚丧假、产检假、产假、哺乳假）+优秀员工奖励基金+工龄奖等；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200" w:firstLine="0" w:firstLine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hanging="42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日常关爱：年度体检+节假日活动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200" w:firstLine="0" w:firstLine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hanging="420" w:firstLineChars="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特殊福利：31个省份工作地点任意选择；亲友报班课程优惠+重大疾病就医帮扶+阳光互助基金</w:t>
      </w:r>
    </w:p>
    <w:p>
      <w:pPr>
        <w:rPr>
          <w:rFonts w:hint="eastAsia" w:eastAsia="宋体"/>
          <w:lang w:val="en-US" w:eastAsia="zh-CN"/>
        </w:rPr>
      </w:pP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leftChars="0" w:right="0" w:rightChars="0"/>
        <w:jc w:val="both"/>
        <w:rPr>
          <w:rFonts w:hint="eastAsia" w:ascii="宋体" w:hAnsi="宋体" w:eastAsia="宋体" w:cs="宋体"/>
          <w:color w:val="000000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cs="宋体"/>
          <w:b/>
          <w:bCs/>
          <w:strike w:val="0"/>
          <w:color w:val="auto"/>
          <w:kern w:val="2"/>
          <w:sz w:val="28"/>
          <w:szCs w:val="28"/>
          <w:u w:val="none"/>
          <w:lang w:val="en-US" w:eastAsia="zh-CN" w:bidi="ar"/>
        </w:rPr>
        <w:t>三、简历投递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00" w:lineRule="exact"/>
        <w:ind w:left="0" w:firstLine="422" w:firstLineChars="200"/>
        <w:textAlignment w:val="auto"/>
        <w:rPr>
          <w:rFonts w:hint="default"/>
          <w:b/>
          <w:bCs/>
          <w:sz w:val="21"/>
          <w:szCs w:val="21"/>
          <w:shd w:val="clear" w:color="auto" w:fill="FFFFFF"/>
        </w:rPr>
      </w:pPr>
      <w:r>
        <w:rPr>
          <w:rFonts w:hint="default"/>
          <w:b/>
          <w:bCs/>
          <w:sz w:val="21"/>
          <w:szCs w:val="21"/>
          <w:shd w:val="clear" w:color="auto" w:fill="FFFFFF"/>
          <w:lang w:val="en-US" w:eastAsia="zh-CN"/>
        </w:rPr>
        <w:t>1、简历投递邮箱：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00" w:lineRule="exact"/>
        <w:ind w:left="0" w:firstLine="420" w:firstLineChars="200"/>
        <w:textAlignment w:val="auto"/>
        <w:rPr>
          <w:rFonts w:hint="eastAsia" w:ascii="宋体" w:hAnsi="宋体" w:eastAsia="宋体" w:cs="宋体"/>
          <w:color w:val="000000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4"/>
          <w:lang w:val="en-US" w:eastAsia="zh-CN" w:bidi="ar-SA"/>
        </w:rPr>
        <w:t>湖北分校简历投递邮箱：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00" w:lineRule="exact"/>
        <w:ind w:left="0" w:firstLine="420" w:firstLineChars="200"/>
        <w:textAlignment w:val="auto"/>
        <w:rPr>
          <w:rFonts w:hint="eastAsia" w:ascii="宋体" w:hAnsi="宋体" w:eastAsia="宋体" w:cs="宋体"/>
          <w:color w:val="000000"/>
          <w:kern w:val="2"/>
          <w:sz w:val="21"/>
          <w:szCs w:val="24"/>
          <w:lang w:val="en-US" w:eastAsia="zh-CN" w:bidi="ar-SA"/>
        </w:rPr>
      </w:pPr>
      <w:r>
        <w:rPr>
          <w:rFonts w:hint="eastAsia" w:cs="宋体"/>
          <w:color w:val="000000"/>
          <w:kern w:val="2"/>
          <w:sz w:val="21"/>
          <w:szCs w:val="24"/>
          <w:lang w:val="en-US" w:eastAsia="zh-CN" w:bidi="ar-SA"/>
        </w:rPr>
        <w:t>讲师</w:t>
      </w:r>
      <w:r>
        <w:rPr>
          <w:rFonts w:hint="eastAsia" w:eastAsia="宋体" w:cs="宋体"/>
          <w:color w:val="000000"/>
          <w:kern w:val="2"/>
          <w:sz w:val="21"/>
          <w:szCs w:val="24"/>
          <w:lang w:val="en-US" w:eastAsia="zh-CN" w:bidi="ar-SA"/>
        </w:rPr>
        <w:t>岗位投递：</w:t>
      </w:r>
      <w:r>
        <w:rPr>
          <w:rFonts w:hint="eastAsia" w:ascii="宋体" w:hAnsi="宋体" w:eastAsia="宋体" w:cs="宋体"/>
          <w:color w:val="000000"/>
          <w:kern w:val="2"/>
          <w:sz w:val="21"/>
          <w:szCs w:val="24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color w:val="000000"/>
          <w:kern w:val="2"/>
          <w:sz w:val="21"/>
          <w:szCs w:val="24"/>
          <w:lang w:val="en-US" w:eastAsia="zh-CN" w:bidi="ar-SA"/>
        </w:rPr>
        <w:instrText xml:space="preserve"> HYPERLINK "mailto:huboffcn@163.com（智联、海投可同步投递）" </w:instrText>
      </w:r>
      <w:r>
        <w:rPr>
          <w:rFonts w:hint="eastAsia" w:ascii="宋体" w:hAnsi="宋体" w:eastAsia="宋体" w:cs="宋体"/>
          <w:color w:val="000000"/>
          <w:kern w:val="2"/>
          <w:sz w:val="21"/>
          <w:szCs w:val="24"/>
          <w:lang w:val="en-US" w:eastAsia="zh-CN" w:bidi="ar-SA"/>
        </w:rPr>
        <w:fldChar w:fldCharType="separate"/>
      </w:r>
      <w:r>
        <w:rPr>
          <w:rFonts w:hint="eastAsia" w:cs="宋体"/>
          <w:color w:val="000000"/>
          <w:kern w:val="2"/>
          <w:sz w:val="21"/>
          <w:szCs w:val="24"/>
          <w:u w:val="single"/>
          <w:lang w:val="en-US" w:eastAsia="zh-CN" w:bidi="ar-SA"/>
        </w:rPr>
        <w:t>hubeizhaopin@offcn.com</w:t>
      </w:r>
      <w:r>
        <w:rPr>
          <w:rFonts w:hint="eastAsia" w:ascii="宋体" w:hAnsi="宋体" w:eastAsia="宋体" w:cs="宋体"/>
          <w:color w:val="000000"/>
          <w:kern w:val="2"/>
          <w:sz w:val="21"/>
          <w:szCs w:val="24"/>
          <w:lang w:val="en-US" w:eastAsia="zh-CN" w:bidi="ar-SA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00" w:lineRule="exact"/>
        <w:ind w:left="0" w:firstLine="420" w:firstLineChars="200"/>
        <w:textAlignment w:val="auto"/>
        <w:rPr>
          <w:rFonts w:hint="eastAsia" w:ascii="宋体" w:hAnsi="宋体" w:eastAsia="宋体" w:cs="宋体"/>
          <w:color w:val="000000"/>
          <w:kern w:val="2"/>
          <w:sz w:val="21"/>
          <w:szCs w:val="24"/>
          <w:lang w:val="en-US" w:eastAsia="zh-CN" w:bidi="ar-SA"/>
        </w:rPr>
      </w:pPr>
      <w:r>
        <w:rPr>
          <w:rFonts w:hint="eastAsia" w:eastAsia="宋体" w:cs="宋体"/>
          <w:color w:val="000000"/>
          <w:kern w:val="2"/>
          <w:sz w:val="21"/>
          <w:szCs w:val="24"/>
          <w:lang w:val="en-US" w:eastAsia="zh-CN" w:bidi="ar-SA"/>
        </w:rPr>
        <w:t>非</w:t>
      </w:r>
      <w:r>
        <w:rPr>
          <w:rFonts w:hint="eastAsia" w:cs="宋体"/>
          <w:color w:val="000000"/>
          <w:kern w:val="2"/>
          <w:sz w:val="21"/>
          <w:szCs w:val="24"/>
          <w:lang w:val="en-US" w:eastAsia="zh-CN" w:bidi="ar-SA"/>
        </w:rPr>
        <w:t>讲师</w:t>
      </w:r>
      <w:r>
        <w:rPr>
          <w:rFonts w:hint="eastAsia" w:eastAsia="宋体" w:cs="宋体"/>
          <w:color w:val="000000"/>
          <w:kern w:val="2"/>
          <w:sz w:val="21"/>
          <w:szCs w:val="24"/>
          <w:lang w:val="en-US" w:eastAsia="zh-CN" w:bidi="ar-SA"/>
        </w:rPr>
        <w:t>岗位投递：</w:t>
      </w:r>
      <w:r>
        <w:rPr>
          <w:rFonts w:hint="eastAsia" w:ascii="宋体" w:hAnsi="宋体" w:cs="宋体"/>
          <w:color w:val="000000"/>
          <w:kern w:val="2"/>
          <w:sz w:val="21"/>
          <w:szCs w:val="24"/>
          <w:u w:val="single"/>
          <w:lang w:val="en-US" w:eastAsia="zh-CN" w:bidi="ar-SA"/>
        </w:rPr>
        <w:t xml:space="preserve">zphb-wuhan@offcn.com 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00" w:lineRule="exact"/>
        <w:ind w:left="0" w:firstLine="420" w:firstLineChars="200"/>
        <w:textAlignment w:val="auto"/>
        <w:rPr>
          <w:rFonts w:hint="default"/>
          <w:sz w:val="21"/>
          <w:szCs w:val="21"/>
          <w:shd w:val="clear" w:color="auto" w:fill="FFFFFF"/>
        </w:rPr>
      </w:pPr>
      <w:r>
        <w:rPr>
          <w:rFonts w:hint="default"/>
          <w:sz w:val="21"/>
          <w:szCs w:val="21"/>
          <w:shd w:val="clear" w:color="auto" w:fill="FFFFFF"/>
          <w:lang w:val="en-US" w:eastAsia="zh-CN"/>
        </w:rPr>
        <w:t>邮件命名格式：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00" w:lineRule="exact"/>
        <w:ind w:left="0" w:firstLine="422" w:firstLineChars="200"/>
        <w:textAlignment w:val="auto"/>
        <w:rPr>
          <w:rFonts w:hint="default"/>
          <w:b/>
          <w:bCs/>
          <w:sz w:val="21"/>
          <w:szCs w:val="21"/>
          <w:shd w:val="clear" w:color="auto" w:fill="FFFFFF"/>
          <w:lang w:val="en-US" w:eastAsia="zh-CN"/>
        </w:rPr>
      </w:pPr>
      <w:r>
        <w:rPr>
          <w:rFonts w:hint="default"/>
          <w:b/>
          <w:bCs/>
          <w:sz w:val="21"/>
          <w:szCs w:val="21"/>
          <w:shd w:val="clear" w:color="auto" w:fill="FFFFFF"/>
          <w:lang w:val="en-US" w:eastAsia="zh-CN"/>
        </w:rPr>
        <w:t>简历投递主题：</w:t>
      </w:r>
      <w:r>
        <w:rPr>
          <w:rFonts w:hint="eastAsia"/>
          <w:b/>
          <w:bCs/>
          <w:sz w:val="21"/>
          <w:szCs w:val="21"/>
          <w:shd w:val="clear" w:color="auto" w:fill="FFFFFF"/>
          <w:lang w:val="en-US" w:eastAsia="zh-CN"/>
        </w:rPr>
        <w:t>高校就业网+</w:t>
      </w:r>
      <w:r>
        <w:rPr>
          <w:rFonts w:hint="default"/>
          <w:b/>
          <w:bCs/>
          <w:sz w:val="21"/>
          <w:szCs w:val="21"/>
          <w:shd w:val="clear" w:color="auto" w:fill="FFFFFF"/>
          <w:lang w:val="en-US" w:eastAsia="zh-CN"/>
        </w:rPr>
        <w:t xml:space="preserve">学校+专业+姓名+意向工作地点+应聘职位 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tabs>
          <w:tab w:val="left" w:pos="8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00" w:lineRule="exact"/>
        <w:ind w:left="0" w:firstLine="422" w:firstLineChars="200"/>
        <w:textAlignment w:val="auto"/>
        <w:rPr>
          <w:rFonts w:hint="default"/>
          <w:b/>
          <w:bCs/>
          <w:sz w:val="21"/>
          <w:szCs w:val="21"/>
          <w:shd w:val="clear" w:color="auto" w:fill="FFFFFF"/>
          <w:lang w:val="en-US" w:eastAsia="zh-CN"/>
        </w:rPr>
      </w:pPr>
      <w:r>
        <w:rPr>
          <w:rFonts w:hint="default"/>
          <w:b/>
          <w:bCs/>
          <w:sz w:val="21"/>
          <w:szCs w:val="21"/>
          <w:shd w:val="clear" w:color="auto" w:fill="FFFFFF"/>
          <w:lang w:val="en-US" w:eastAsia="zh-CN"/>
        </w:rPr>
        <w:t>例：</w:t>
      </w:r>
      <w:r>
        <w:rPr>
          <w:rFonts w:hint="eastAsia"/>
          <w:b/>
          <w:bCs/>
          <w:sz w:val="21"/>
          <w:szCs w:val="21"/>
          <w:shd w:val="clear" w:color="auto" w:fill="FFFFFF"/>
          <w:lang w:val="en-US" w:eastAsia="zh-CN"/>
        </w:rPr>
        <w:t>高校就业网+</w:t>
      </w:r>
      <w:r>
        <w:rPr>
          <w:rFonts w:hint="default"/>
          <w:b/>
          <w:bCs/>
          <w:sz w:val="21"/>
          <w:szCs w:val="21"/>
          <w:shd w:val="clear" w:color="auto" w:fill="FFFFFF"/>
          <w:lang w:val="en-US" w:eastAsia="zh-CN"/>
        </w:rPr>
        <w:t xml:space="preserve">****大学+学前教育+张三+武汉+学前教育讲师 </w:t>
      </w:r>
      <w:r>
        <w:rPr>
          <w:rFonts w:hint="eastAsia"/>
          <w:b/>
          <w:bCs/>
          <w:sz w:val="21"/>
          <w:szCs w:val="21"/>
          <w:shd w:val="clear" w:color="auto" w:fill="FFFFFF"/>
          <w:lang w:val="en-US" w:eastAsia="zh-CN"/>
        </w:rPr>
        <w:tab/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00" w:lineRule="exact"/>
        <w:ind w:left="0" w:firstLine="422" w:firstLineChars="200"/>
        <w:textAlignment w:val="auto"/>
        <w:rPr>
          <w:rFonts w:hint="default"/>
          <w:b/>
          <w:bCs/>
          <w:sz w:val="21"/>
          <w:szCs w:val="21"/>
          <w:shd w:val="clear" w:color="auto" w:fill="FFFFFF"/>
        </w:rPr>
      </w:pPr>
      <w:r>
        <w:rPr>
          <w:rFonts w:hint="default"/>
          <w:b/>
          <w:bCs/>
          <w:sz w:val="21"/>
          <w:szCs w:val="21"/>
          <w:shd w:val="clear" w:color="auto" w:fill="FFFFFF"/>
          <w:lang w:val="en-US" w:eastAsia="zh-CN"/>
        </w:rPr>
        <w:t>2、联系方式：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00" w:lineRule="exact"/>
        <w:ind w:left="0" w:firstLine="420" w:firstLineChars="200"/>
        <w:textAlignment w:val="auto"/>
        <w:rPr>
          <w:rFonts w:hint="eastAsia"/>
          <w:b/>
          <w:bCs/>
          <w:sz w:val="21"/>
          <w:szCs w:val="21"/>
          <w:shd w:val="clear" w:color="auto" w:fill="FFFFFF"/>
          <w:lang w:val="en-US" w:eastAsia="zh-CN"/>
        </w:rPr>
      </w:pPr>
      <w:r>
        <w:rPr>
          <w:rFonts w:hint="eastAsia"/>
          <w:sz w:val="21"/>
          <w:szCs w:val="21"/>
          <w:shd w:val="clear" w:color="auto" w:fill="FFFFFF"/>
          <w:lang w:val="en-US" w:eastAsia="zh-CN"/>
        </w:rPr>
        <w:t>应聘热线：</w:t>
      </w:r>
      <w:r>
        <w:rPr>
          <w:rFonts w:hint="default"/>
          <w:b/>
          <w:bCs/>
          <w:sz w:val="21"/>
          <w:szCs w:val="21"/>
          <w:shd w:val="clear" w:color="auto" w:fill="FFFFFF"/>
          <w:lang w:val="en-US" w:eastAsia="zh-CN"/>
        </w:rPr>
        <w:t>027-59202301</w:t>
      </w:r>
      <w:r>
        <w:rPr>
          <w:rFonts w:hint="eastAsia"/>
          <w:b/>
          <w:bCs/>
          <w:sz w:val="21"/>
          <w:szCs w:val="21"/>
          <w:shd w:val="clear" w:color="auto" w:fill="FFFFFF"/>
          <w:lang w:val="en-US" w:eastAsia="zh-CN"/>
        </w:rPr>
        <w:t>(讲师岗位）</w:t>
      </w:r>
      <w:r>
        <w:rPr>
          <w:rFonts w:hint="default"/>
          <w:b/>
          <w:bCs/>
          <w:sz w:val="21"/>
          <w:szCs w:val="21"/>
          <w:shd w:val="clear" w:color="auto" w:fill="FFFFFF"/>
          <w:lang w:val="en-US" w:eastAsia="zh-CN"/>
        </w:rPr>
        <w:t>、59202305</w:t>
      </w:r>
      <w:r>
        <w:rPr>
          <w:rFonts w:hint="eastAsia"/>
          <w:b/>
          <w:bCs/>
          <w:sz w:val="21"/>
          <w:szCs w:val="21"/>
          <w:shd w:val="clear" w:color="auto" w:fill="FFFFFF"/>
          <w:lang w:val="en-US" w:eastAsia="zh-CN"/>
        </w:rPr>
        <w:t>（非讲师岗位）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00" w:lineRule="exact"/>
        <w:ind w:left="0" w:firstLine="420" w:firstLineChars="200"/>
        <w:textAlignment w:val="auto"/>
        <w:rPr>
          <w:rFonts w:hint="eastAsia" w:eastAsia="宋体" w:cs="宋体"/>
          <w:b/>
          <w:i w:val="0"/>
          <w:caps w:val="0"/>
          <w:color w:val="000000"/>
          <w:spacing w:val="0"/>
          <w:sz w:val="21"/>
          <w:szCs w:val="21"/>
          <w:shd w:val="clear" w:color="auto" w:fill="FFFFFF"/>
          <w:lang w:eastAsia="zh-CN"/>
        </w:rPr>
      </w:pPr>
      <w:r>
        <w:rPr>
          <w:rFonts w:hint="eastAsia"/>
          <w:sz w:val="21"/>
          <w:szCs w:val="21"/>
          <w:shd w:val="clear" w:color="auto" w:fill="FFFFFF"/>
          <w:lang w:val="en-US" w:eastAsia="zh-CN"/>
        </w:rPr>
        <w:t>HR微信：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t>13277963319</w:t>
      </w:r>
      <w:r>
        <w:rPr>
          <w:rFonts w:hint="eastAsia" w:eastAsia="宋体" w:cs="宋体"/>
          <w:b/>
          <w:i w:val="0"/>
          <w:caps w:val="0"/>
          <w:color w:val="000000"/>
          <w:spacing w:val="0"/>
          <w:sz w:val="21"/>
          <w:szCs w:val="21"/>
          <w:shd w:val="clear" w:color="auto" w:fill="FFFFFF"/>
          <w:lang w:eastAsia="zh-CN"/>
        </w:rPr>
        <w:t>（</w:t>
      </w:r>
      <w:r>
        <w:rPr>
          <w:rFonts w:hint="eastAsia" w:cs="宋体"/>
          <w:b/>
          <w:i w:val="0"/>
          <w:caps w:val="0"/>
          <w:color w:val="000000"/>
          <w:spacing w:val="0"/>
          <w:sz w:val="21"/>
          <w:szCs w:val="21"/>
          <w:shd w:val="clear" w:color="auto" w:fill="FFFFFF"/>
          <w:lang w:eastAsia="zh-CN"/>
        </w:rPr>
        <w:t>讲师岗位</w:t>
      </w:r>
      <w:r>
        <w:rPr>
          <w:rFonts w:hint="eastAsia" w:eastAsia="宋体" w:cs="宋体"/>
          <w:b/>
          <w:i w:val="0"/>
          <w:caps w:val="0"/>
          <w:color w:val="000000"/>
          <w:spacing w:val="0"/>
          <w:sz w:val="21"/>
          <w:szCs w:val="21"/>
          <w:shd w:val="clear" w:color="auto" w:fill="FFFFFF"/>
          <w:lang w:eastAsia="zh-CN"/>
        </w:rPr>
        <w:t>）、13277963292（</w:t>
      </w:r>
      <w:r>
        <w:rPr>
          <w:rFonts w:hint="eastAsia" w:cs="宋体"/>
          <w:b/>
          <w:i w:val="0"/>
          <w:caps w:val="0"/>
          <w:color w:val="000000"/>
          <w:spacing w:val="0"/>
          <w:sz w:val="21"/>
          <w:szCs w:val="21"/>
          <w:shd w:val="clear" w:color="auto" w:fill="FFFFFF"/>
          <w:lang w:eastAsia="zh-CN"/>
        </w:rPr>
        <w:t>非讲师岗位</w:t>
      </w:r>
      <w:r>
        <w:rPr>
          <w:rFonts w:hint="eastAsia" w:eastAsia="宋体" w:cs="宋体"/>
          <w:b/>
          <w:i w:val="0"/>
          <w:caps w:val="0"/>
          <w:color w:val="000000"/>
          <w:spacing w:val="0"/>
          <w:sz w:val="21"/>
          <w:szCs w:val="21"/>
          <w:shd w:val="clear" w:color="auto" w:fill="FFFFFF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00" w:lineRule="exact"/>
        <w:ind w:left="0" w:firstLine="420" w:firstLineChars="200"/>
        <w:textAlignment w:val="auto"/>
        <w:rPr>
          <w:rFonts w:hint="eastAsia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color="auto" w:fill="FFFFFF"/>
          <w:lang w:eastAsia="zh-CN"/>
        </w:rPr>
        <w:t>工作地址：</w:t>
      </w:r>
      <w:r>
        <w:rPr>
          <w:rFonts w:hint="eastAsia"/>
          <w:sz w:val="21"/>
          <w:szCs w:val="21"/>
          <w:shd w:val="clear" w:color="auto" w:fill="FFFFFF"/>
          <w:lang w:val="en-US" w:eastAsia="zh-CN"/>
        </w:rPr>
        <w:t>31个省份工作地点任意选择；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00" w:lineRule="exact"/>
        <w:ind w:left="0" w:firstLine="420" w:firstLineChars="200"/>
        <w:textAlignment w:val="auto"/>
        <w:rPr>
          <w:rFonts w:hint="eastAsia"/>
          <w:sz w:val="21"/>
          <w:szCs w:val="21"/>
          <w:shd w:val="clear" w:color="auto" w:fill="FFFFFF"/>
          <w:lang w:val="en-US" w:eastAsia="zh-CN"/>
        </w:rPr>
      </w:pPr>
      <w:r>
        <w:rPr>
          <w:rFonts w:hint="eastAsia"/>
          <w:sz w:val="21"/>
          <w:szCs w:val="21"/>
          <w:shd w:val="clear" w:color="auto" w:fill="FFFFFF"/>
          <w:lang w:val="en-US" w:eastAsia="zh-CN"/>
        </w:rPr>
        <w:t>湖北总部地址：武汉市高新技术开发区财富二路16号（原武汉市楚源光电有限公司5楼）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00" w:lineRule="exact"/>
        <w:ind w:left="0" w:firstLine="420" w:firstLineChars="200"/>
        <w:textAlignment w:val="auto"/>
        <w:rPr>
          <w:rFonts w:hint="eastAsia"/>
          <w:color w:val="FF0000"/>
          <w:sz w:val="21"/>
          <w:szCs w:val="21"/>
          <w:shd w:val="clear" w:color="auto" w:fill="FFFFFF"/>
          <w:lang w:val="en-US" w:eastAsia="zh-CN"/>
        </w:rPr>
      </w:pPr>
      <w:r>
        <w:rPr>
          <w:rFonts w:hint="eastAsia"/>
          <w:color w:val="FF0000"/>
          <w:sz w:val="21"/>
          <w:szCs w:val="21"/>
          <w:shd w:val="clear" w:color="auto" w:fill="FFFFFF"/>
          <w:lang w:val="en-US" w:eastAsia="zh-CN"/>
        </w:rPr>
        <w:t>注：新冠疫情特殊时期，以线上面试为主，请同学们保持手机畅通，注意接听我司来电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00" w:lineRule="exact"/>
        <w:ind w:left="0" w:firstLine="420" w:firstLineChars="200"/>
        <w:textAlignment w:val="auto"/>
        <w:rPr>
          <w:rFonts w:hint="default" w:eastAsia="宋体"/>
          <w:color w:val="FF0000"/>
          <w:sz w:val="21"/>
          <w:szCs w:val="21"/>
          <w:shd w:val="clear" w:color="auto" w:fill="FFFFFF"/>
          <w:lang w:val="en-US" w:eastAsia="zh-CN"/>
        </w:rPr>
      </w:pPr>
      <w:r>
        <w:rPr>
          <w:rFonts w:hint="eastAsia"/>
          <w:color w:val="FF0000"/>
          <w:sz w:val="21"/>
          <w:szCs w:val="21"/>
          <w:shd w:val="clear" w:color="auto" w:fill="FFFFFF"/>
          <w:lang w:val="en-US" w:eastAsia="zh-CN"/>
        </w:rPr>
        <w:t>面试流程：简历筛选→电话初次沟通→视频复试：试讲+谈话→现场：笔试→领取offer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00" w:lineRule="exact"/>
        <w:ind w:left="0" w:firstLine="420" w:firstLineChars="200"/>
        <w:textAlignment w:val="auto"/>
        <w:rPr>
          <w:rFonts w:hint="eastAsia"/>
          <w:color w:val="FF0000"/>
          <w:sz w:val="21"/>
          <w:szCs w:val="21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00" w:lineRule="exact"/>
        <w:ind w:left="0" w:firstLine="420" w:firstLineChars="200"/>
        <w:textAlignment w:val="auto"/>
        <w:rPr>
          <w:rFonts w:hint="default"/>
          <w:sz w:val="21"/>
          <w:szCs w:val="21"/>
          <w:shd w:val="clear" w:color="auto" w:fill="FFFFFF"/>
          <w:lang w:val="en-US" w:eastAsia="zh-CN"/>
        </w:rPr>
      </w:pPr>
      <w:r>
        <w:rPr>
          <w:rFonts w:hint="eastAsia"/>
          <w:sz w:val="21"/>
          <w:szCs w:val="21"/>
          <w:shd w:val="clear" w:color="auto" w:fill="FFFFFF"/>
          <w:lang w:val="en-US" w:eastAsia="zh-CN"/>
        </w:rPr>
        <w:t>扫描下方的二维码，关注</w:t>
      </w:r>
      <w:r>
        <w:rPr>
          <w:rFonts w:hint="default"/>
          <w:sz w:val="21"/>
          <w:szCs w:val="21"/>
          <w:shd w:val="clear" w:color="auto" w:fill="FFFFFF"/>
          <w:lang w:val="en-US" w:eastAsia="zh-CN"/>
        </w:rPr>
        <w:t>“</w:t>
      </w:r>
      <w:r>
        <w:rPr>
          <w:rFonts w:hint="default"/>
          <w:b/>
          <w:bCs/>
          <w:sz w:val="21"/>
          <w:szCs w:val="21"/>
          <w:shd w:val="clear" w:color="auto" w:fill="FFFFFF"/>
          <w:lang w:val="en-US" w:eastAsia="zh-CN"/>
        </w:rPr>
        <w:t>湖北中公教育招聘</w:t>
      </w:r>
      <w:r>
        <w:rPr>
          <w:rFonts w:hint="default"/>
          <w:sz w:val="21"/>
          <w:szCs w:val="21"/>
          <w:shd w:val="clear" w:color="auto" w:fill="FFFFFF"/>
          <w:lang w:val="en-US" w:eastAsia="zh-CN"/>
        </w:rPr>
        <w:t>”公众号，了解更多</w:t>
      </w:r>
      <w:r>
        <w:rPr>
          <w:rFonts w:hint="eastAsia"/>
          <w:sz w:val="21"/>
          <w:szCs w:val="21"/>
          <w:shd w:val="clear" w:color="auto" w:fill="FFFFFF"/>
          <w:lang w:val="en-US" w:eastAsia="zh-CN"/>
        </w:rPr>
        <w:t>公司</w:t>
      </w:r>
      <w:r>
        <w:rPr>
          <w:rFonts w:hint="default"/>
          <w:sz w:val="21"/>
          <w:szCs w:val="21"/>
          <w:shd w:val="clear" w:color="auto" w:fill="FFFFFF"/>
          <w:lang w:val="en-US" w:eastAsia="zh-CN"/>
        </w:rPr>
        <w:t>资讯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420" w:firstLineChars="200"/>
        <w:textAlignment w:val="auto"/>
        <w:rPr>
          <w:rFonts w:hint="default"/>
          <w:sz w:val="21"/>
          <w:szCs w:val="21"/>
          <w:shd w:val="clear" w:color="auto" w:fill="FFFFFF"/>
          <w:lang w:val="en-US" w:eastAsia="zh-CN"/>
        </w:rPr>
      </w:pPr>
      <w:r>
        <w:rPr>
          <w:rFonts w:hint="default"/>
          <w:sz w:val="21"/>
          <w:szCs w:val="21"/>
          <w:shd w:val="clear" w:color="auto" w:fill="FFFFFF"/>
          <w:lang w:val="en-US" w:eastAsia="zh-CN"/>
        </w:rPr>
        <w:drawing>
          <wp:inline distT="0" distB="0" distL="114300" distR="114300">
            <wp:extent cx="1700530" cy="1551305"/>
            <wp:effectExtent l="0" t="0" r="13970" b="10795"/>
            <wp:docPr id="2" name="图片 2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00" w:lineRule="exact"/>
        <w:ind w:left="0" w:firstLine="420" w:firstLineChars="200"/>
        <w:textAlignment w:val="auto"/>
        <w:rPr>
          <w:rFonts w:hint="default"/>
          <w:sz w:val="21"/>
          <w:szCs w:val="21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420" w:firstLineChars="200"/>
        <w:textAlignment w:val="auto"/>
        <w:rPr>
          <w:rFonts w:hint="default"/>
          <w:sz w:val="21"/>
          <w:szCs w:val="21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420" w:firstLineChars="200"/>
        <w:textAlignment w:val="auto"/>
        <w:rPr>
          <w:rFonts w:hint="default"/>
          <w:sz w:val="21"/>
          <w:szCs w:val="21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00" w:lineRule="exact"/>
        <w:ind w:left="0" w:firstLine="420" w:firstLineChars="200"/>
        <w:textAlignment w:val="auto"/>
        <w:rPr>
          <w:rFonts w:hint="default"/>
          <w:sz w:val="21"/>
          <w:szCs w:val="21"/>
          <w:shd w:val="clear" w:color="auto" w:fill="FFFFFF"/>
          <w:lang w:val="en-US" w:eastAsia="zh-CN"/>
        </w:rPr>
      </w:pPr>
      <w:r>
        <w:rPr>
          <w:rFonts w:hint="default"/>
          <w:sz w:val="21"/>
          <w:szCs w:val="21"/>
          <w:shd w:val="clear" w:color="auto" w:fill="FFFFFF"/>
          <w:lang w:val="en-US" w:eastAsia="zh-CN"/>
        </w:rPr>
        <w:drawing>
          <wp:inline distT="0" distB="0" distL="114300" distR="114300">
            <wp:extent cx="4924425" cy="4924425"/>
            <wp:effectExtent l="0" t="0" r="9525" b="9525"/>
            <wp:docPr id="5" name="图片 5" descr="bcdacff5366180a03f7da3fd67a9e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bcdacff5366180a03f7da3fd67a9e6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321456"/>
    <w:multiLevelType w:val="singleLevel"/>
    <w:tmpl w:val="8032145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B40E6BC"/>
    <w:multiLevelType w:val="singleLevel"/>
    <w:tmpl w:val="1B40E6BC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296A801B"/>
    <w:multiLevelType w:val="singleLevel"/>
    <w:tmpl w:val="296A801B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62AD8886"/>
    <w:multiLevelType w:val="singleLevel"/>
    <w:tmpl w:val="62AD8886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A75A8"/>
    <w:rsid w:val="01ED2F62"/>
    <w:rsid w:val="03D50A9F"/>
    <w:rsid w:val="05942EAF"/>
    <w:rsid w:val="07D92701"/>
    <w:rsid w:val="08D245C9"/>
    <w:rsid w:val="0B763B39"/>
    <w:rsid w:val="0CBB421F"/>
    <w:rsid w:val="0ED77127"/>
    <w:rsid w:val="139F7C85"/>
    <w:rsid w:val="153C0D56"/>
    <w:rsid w:val="17496604"/>
    <w:rsid w:val="1F1310BF"/>
    <w:rsid w:val="1F713089"/>
    <w:rsid w:val="1F9C5031"/>
    <w:rsid w:val="2211043B"/>
    <w:rsid w:val="267A1D4E"/>
    <w:rsid w:val="27BB2468"/>
    <w:rsid w:val="2928042C"/>
    <w:rsid w:val="2999072D"/>
    <w:rsid w:val="2AC5706D"/>
    <w:rsid w:val="2B10445A"/>
    <w:rsid w:val="2B5A72DD"/>
    <w:rsid w:val="31896A4A"/>
    <w:rsid w:val="320F2B96"/>
    <w:rsid w:val="337D7FA1"/>
    <w:rsid w:val="34BA2A27"/>
    <w:rsid w:val="35D817CC"/>
    <w:rsid w:val="3658087F"/>
    <w:rsid w:val="36647F3B"/>
    <w:rsid w:val="36740C24"/>
    <w:rsid w:val="37A042E7"/>
    <w:rsid w:val="37CA6E70"/>
    <w:rsid w:val="3E0D3459"/>
    <w:rsid w:val="414C099B"/>
    <w:rsid w:val="432F0275"/>
    <w:rsid w:val="45106FF9"/>
    <w:rsid w:val="4654295D"/>
    <w:rsid w:val="46720148"/>
    <w:rsid w:val="472059C6"/>
    <w:rsid w:val="4A9D632C"/>
    <w:rsid w:val="4B6B6A53"/>
    <w:rsid w:val="52614D77"/>
    <w:rsid w:val="52864E6E"/>
    <w:rsid w:val="547E264A"/>
    <w:rsid w:val="5555585C"/>
    <w:rsid w:val="55E266A0"/>
    <w:rsid w:val="575A4859"/>
    <w:rsid w:val="577C78E0"/>
    <w:rsid w:val="5C975023"/>
    <w:rsid w:val="5D4C4E15"/>
    <w:rsid w:val="60016EFC"/>
    <w:rsid w:val="613C29D5"/>
    <w:rsid w:val="61E82628"/>
    <w:rsid w:val="6213424E"/>
    <w:rsid w:val="67205EFE"/>
    <w:rsid w:val="6ABE7426"/>
    <w:rsid w:val="6AC3070B"/>
    <w:rsid w:val="6C1D7B88"/>
    <w:rsid w:val="6C970E88"/>
    <w:rsid w:val="6CAC6050"/>
    <w:rsid w:val="6F295BF7"/>
    <w:rsid w:val="70EB006C"/>
    <w:rsid w:val="7256439A"/>
    <w:rsid w:val="77AC2CD5"/>
    <w:rsid w:val="7AC32780"/>
    <w:rsid w:val="7C40500C"/>
    <w:rsid w:val="7CF61A6A"/>
    <w:rsid w:val="7D202A22"/>
    <w:rsid w:val="7D697983"/>
    <w:rsid w:val="7E5C60AA"/>
    <w:rsid w:val="7E8F027C"/>
    <w:rsid w:val="7F7C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Nnnnna</cp:lastModifiedBy>
  <dcterms:modified xsi:type="dcterms:W3CDTF">2020-02-06T12:47:08Z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